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F4053" w14:textId="50CE136F" w:rsidR="00A7465D" w:rsidRPr="00AB7689" w:rsidRDefault="007134B6" w:rsidP="00321520">
      <w:pPr>
        <w:pStyle w:val="Footer"/>
        <w:tabs>
          <w:tab w:val="clear" w:pos="4320"/>
          <w:tab w:val="clear" w:pos="8640"/>
          <w:tab w:val="left" w:pos="1700"/>
          <w:tab w:val="center" w:pos="4410"/>
          <w:tab w:val="left" w:pos="9675"/>
          <w:tab w:val="left" w:pos="10170"/>
        </w:tabs>
        <w:ind w:right="1440"/>
        <w:rPr>
          <w:rFonts w:ascii="Arial" w:hAnsi="Arial" w:cs="Arial"/>
        </w:rPr>
        <w:sectPr w:rsidR="00A7465D" w:rsidRPr="00AB7689" w:rsidSect="00725DD5">
          <w:headerReference w:type="default" r:id="rId7"/>
          <w:headerReference w:type="first" r:id="rId8"/>
          <w:type w:val="continuous"/>
          <w:pgSz w:w="12240" w:h="15840"/>
          <w:pgMar w:top="1800" w:right="810" w:bottom="630" w:left="1440" w:header="360" w:footer="360" w:gutter="0"/>
          <w:cols w:space="540"/>
          <w:titlePg/>
          <w:docGrid w:linePitch="360"/>
        </w:sectPr>
      </w:pPr>
      <w:r>
        <w:rPr>
          <w:rFonts w:ascii="Arial" w:hAnsi="Arial" w:cs="Arial"/>
          <w:b/>
        </w:rPr>
        <w:t>FINAL</w:t>
      </w:r>
      <w:r w:rsidR="00A7465D" w:rsidRPr="006E1160">
        <w:rPr>
          <w:rFonts w:ascii="Arial" w:hAnsi="Arial" w:cs="Arial"/>
          <w:b/>
        </w:rPr>
        <w:t xml:space="preserve"> AGENDA</w:t>
      </w:r>
      <w:r w:rsidR="007456D0" w:rsidRPr="006E1160">
        <w:rPr>
          <w:rFonts w:ascii="Arial" w:hAnsi="Arial" w:cs="Arial"/>
          <w:b/>
        </w:rPr>
        <w:t xml:space="preserve"> (</w:t>
      </w:r>
      <w:r w:rsidR="006A2917">
        <w:rPr>
          <w:rFonts w:ascii="Arial" w:hAnsi="Arial" w:cs="Arial"/>
          <w:b/>
        </w:rPr>
        <w:t>1</w:t>
      </w:r>
      <w:r w:rsidR="00BB4C4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/07</w:t>
      </w:r>
      <w:r w:rsidR="007456D0" w:rsidRPr="006E116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="00A7465D" w:rsidRPr="006E1160">
        <w:rPr>
          <w:rFonts w:ascii="Arial" w:hAnsi="Arial" w:cs="Arial"/>
          <w:b/>
        </w:rPr>
        <w:br/>
      </w:r>
    </w:p>
    <w:p w14:paraId="51E662C7" w14:textId="5AA8D971" w:rsidR="00BB4C4C" w:rsidRPr="00BB4C4C" w:rsidRDefault="00BB4C4C" w:rsidP="00BB4C4C">
      <w:pPr>
        <w:pStyle w:val="Default"/>
        <w:tabs>
          <w:tab w:val="left" w:pos="1080"/>
        </w:tabs>
        <w:ind w:left="180" w:right="-504"/>
        <w:rPr>
          <w:rFonts w:ascii="Arial" w:hAnsi="Arial" w:cs="Arial"/>
          <w:color w:val="auto"/>
        </w:rPr>
      </w:pPr>
      <w:r>
        <w:rPr>
          <w:rFonts w:ascii="Arial" w:hAnsi="Arial" w:cs="Arial"/>
        </w:rPr>
        <w:lastRenderedPageBreak/>
        <w:t xml:space="preserve">8:30-9:30    CA TB Elimination Coalition Meeting: World TB Day </w:t>
      </w:r>
      <w:r w:rsidR="00AE5901">
        <w:rPr>
          <w:rFonts w:ascii="Arial" w:hAnsi="Arial" w:cs="Arial"/>
        </w:rPr>
        <w:t xml:space="preserve">Themes - Coalition </w:t>
      </w:r>
      <w:r>
        <w:rPr>
          <w:rFonts w:ascii="Arial" w:hAnsi="Arial" w:cs="Arial"/>
        </w:rPr>
        <w:t>Partners</w:t>
      </w:r>
      <w:r w:rsidRPr="00AB7689">
        <w:rPr>
          <w:rFonts w:ascii="Arial" w:hAnsi="Arial" w:cs="Arial"/>
        </w:rPr>
        <w:t xml:space="preserve"> </w:t>
      </w:r>
    </w:p>
    <w:p w14:paraId="52402D8C" w14:textId="09B6C187" w:rsidR="00BB4C4C" w:rsidRDefault="003B06CB" w:rsidP="00A7465D">
      <w:pPr>
        <w:tabs>
          <w:tab w:val="left" w:pos="1440"/>
          <w:tab w:val="left" w:pos="1980"/>
        </w:tabs>
        <w:ind w:left="720" w:right="-117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(Separate Agenda - All Welcome)</w:t>
      </w:r>
    </w:p>
    <w:p w14:paraId="59D37636" w14:textId="0E684C34" w:rsidR="00C9519B" w:rsidRPr="00AB7689" w:rsidRDefault="00A62197" w:rsidP="00BB4C4C">
      <w:pPr>
        <w:tabs>
          <w:tab w:val="left" w:pos="1440"/>
          <w:tab w:val="left" w:pos="1980"/>
        </w:tabs>
        <w:ind w:left="720" w:right="-1170" w:hanging="540"/>
        <w:rPr>
          <w:rFonts w:ascii="Arial" w:hAnsi="Arial" w:cs="Arial"/>
        </w:rPr>
      </w:pPr>
      <w:r w:rsidRPr="00AB7689">
        <w:rPr>
          <w:rFonts w:ascii="Arial" w:hAnsi="Arial" w:cs="Arial"/>
        </w:rPr>
        <w:t>9</w:t>
      </w:r>
      <w:r w:rsidR="004368A8" w:rsidRPr="00AB7689">
        <w:rPr>
          <w:rFonts w:ascii="Arial" w:hAnsi="Arial" w:cs="Arial"/>
        </w:rPr>
        <w:t>:</w:t>
      </w:r>
      <w:r w:rsidR="001C2DC9" w:rsidRPr="00AB7689">
        <w:rPr>
          <w:rFonts w:ascii="Arial" w:hAnsi="Arial" w:cs="Arial"/>
        </w:rPr>
        <w:t>30</w:t>
      </w:r>
      <w:r w:rsidR="004368A8" w:rsidRPr="00AB7689">
        <w:rPr>
          <w:rFonts w:ascii="Arial" w:hAnsi="Arial" w:cs="Arial"/>
        </w:rPr>
        <w:t xml:space="preserve"> – </w:t>
      </w:r>
      <w:r w:rsidRPr="00AB7689">
        <w:rPr>
          <w:rFonts w:ascii="Arial" w:hAnsi="Arial" w:cs="Arial"/>
        </w:rPr>
        <w:t>9</w:t>
      </w:r>
      <w:r w:rsidR="004368A8" w:rsidRPr="00AB7689">
        <w:rPr>
          <w:rFonts w:ascii="Arial" w:hAnsi="Arial" w:cs="Arial"/>
        </w:rPr>
        <w:t>:</w:t>
      </w:r>
      <w:r w:rsidR="001C2DC9" w:rsidRPr="00AB7689">
        <w:rPr>
          <w:rFonts w:ascii="Arial" w:hAnsi="Arial" w:cs="Arial"/>
        </w:rPr>
        <w:t>4</w:t>
      </w:r>
      <w:r w:rsidR="00725DD5" w:rsidRPr="00AB7689">
        <w:rPr>
          <w:rFonts w:ascii="Arial" w:hAnsi="Arial" w:cs="Arial"/>
        </w:rPr>
        <w:t xml:space="preserve">5 </w:t>
      </w:r>
      <w:r w:rsidR="00934FA0" w:rsidRPr="00AB7689">
        <w:rPr>
          <w:rFonts w:ascii="Arial" w:hAnsi="Arial" w:cs="Arial"/>
        </w:rPr>
        <w:t xml:space="preserve">  </w:t>
      </w:r>
      <w:r w:rsidR="009B63A0" w:rsidRPr="00AB7689">
        <w:rPr>
          <w:rFonts w:ascii="Arial" w:hAnsi="Arial" w:cs="Arial"/>
        </w:rPr>
        <w:t xml:space="preserve">I.  </w:t>
      </w:r>
      <w:r w:rsidR="004368A8" w:rsidRPr="00AB7689">
        <w:rPr>
          <w:rFonts w:ascii="Arial" w:hAnsi="Arial" w:cs="Arial"/>
        </w:rPr>
        <w:t xml:space="preserve">Housekeeping, Review of Agenda, and </w:t>
      </w:r>
      <w:r w:rsidR="0058055E" w:rsidRPr="00AB7689">
        <w:rPr>
          <w:rFonts w:ascii="Arial" w:hAnsi="Arial" w:cs="Arial"/>
        </w:rPr>
        <w:t>Introductions</w:t>
      </w:r>
      <w:r w:rsidR="00A7465D" w:rsidRPr="00AB7689">
        <w:rPr>
          <w:rFonts w:ascii="Arial" w:hAnsi="Arial" w:cs="Arial"/>
        </w:rPr>
        <w:t xml:space="preserve">, </w:t>
      </w:r>
      <w:r w:rsidR="007041F6" w:rsidRPr="00AB7689">
        <w:rPr>
          <w:rFonts w:ascii="Arial" w:hAnsi="Arial" w:cs="Arial"/>
        </w:rPr>
        <w:t>Julie Higashi</w:t>
      </w:r>
      <w:r w:rsidR="00A7465D" w:rsidRPr="00AB7689">
        <w:rPr>
          <w:rFonts w:ascii="Arial" w:hAnsi="Arial" w:cs="Arial"/>
        </w:rPr>
        <w:t xml:space="preserve">, </w:t>
      </w:r>
      <w:r w:rsidR="007041F6" w:rsidRPr="00AB7689">
        <w:rPr>
          <w:rFonts w:ascii="Arial" w:hAnsi="Arial" w:cs="Arial"/>
        </w:rPr>
        <w:t>PhD, MD</w:t>
      </w:r>
      <w:r w:rsidR="0058055E" w:rsidRPr="00AB7689">
        <w:rPr>
          <w:rFonts w:ascii="Arial" w:hAnsi="Arial" w:cs="Arial"/>
        </w:rPr>
        <w:t xml:space="preserve"> </w:t>
      </w:r>
    </w:p>
    <w:p w14:paraId="1AB11AC6" w14:textId="77777777" w:rsidR="00C905F8" w:rsidRDefault="00C905F8" w:rsidP="00C905F8">
      <w:pPr>
        <w:tabs>
          <w:tab w:val="left" w:pos="2980"/>
        </w:tabs>
        <w:ind w:left="1260" w:right="-1170" w:hanging="1260"/>
        <w:rPr>
          <w:rFonts w:ascii="Arial" w:hAnsi="Arial" w:cs="Arial"/>
        </w:rPr>
      </w:pPr>
    </w:p>
    <w:p w14:paraId="5FECD01B" w14:textId="10766D06" w:rsidR="00AE5901" w:rsidRDefault="007A772F" w:rsidP="007A772F">
      <w:pPr>
        <w:tabs>
          <w:tab w:val="left" w:pos="2980"/>
        </w:tabs>
        <w:ind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62197" w:rsidRPr="00AB7689">
        <w:rPr>
          <w:rFonts w:ascii="Arial" w:hAnsi="Arial" w:cs="Arial"/>
        </w:rPr>
        <w:t>9</w:t>
      </w:r>
      <w:r w:rsidR="004368A8" w:rsidRPr="00AB7689">
        <w:rPr>
          <w:rFonts w:ascii="Arial" w:hAnsi="Arial" w:cs="Arial"/>
        </w:rPr>
        <w:t>:</w:t>
      </w:r>
      <w:r w:rsidR="001C2DC9" w:rsidRPr="00AB7689">
        <w:rPr>
          <w:rFonts w:ascii="Arial" w:hAnsi="Arial" w:cs="Arial"/>
        </w:rPr>
        <w:t>45</w:t>
      </w:r>
      <w:r w:rsidR="00725DD5" w:rsidRPr="00AB7689">
        <w:rPr>
          <w:rFonts w:ascii="Arial" w:hAnsi="Arial" w:cs="Arial"/>
        </w:rPr>
        <w:t xml:space="preserve"> –</w:t>
      </w:r>
      <w:r w:rsidR="00A62197" w:rsidRPr="00AB7689">
        <w:rPr>
          <w:rFonts w:ascii="Arial" w:hAnsi="Arial" w:cs="Arial"/>
        </w:rPr>
        <w:t>10</w:t>
      </w:r>
      <w:r w:rsidR="008641AA" w:rsidRPr="00AB7689">
        <w:rPr>
          <w:rFonts w:ascii="Arial" w:hAnsi="Arial" w:cs="Arial"/>
        </w:rPr>
        <w:t>:00</w:t>
      </w:r>
      <w:r w:rsidR="00725DD5" w:rsidRPr="00AB7689">
        <w:rPr>
          <w:rFonts w:ascii="Arial" w:hAnsi="Arial" w:cs="Arial"/>
        </w:rPr>
        <w:t xml:space="preserve"> </w:t>
      </w:r>
      <w:r w:rsidR="007041F6" w:rsidRPr="00AB7689">
        <w:rPr>
          <w:rFonts w:ascii="Arial" w:hAnsi="Arial" w:cs="Arial"/>
        </w:rPr>
        <w:t xml:space="preserve">II.  </w:t>
      </w:r>
      <w:r w:rsidR="008641AA" w:rsidRPr="00AB7689">
        <w:rPr>
          <w:rFonts w:ascii="Arial" w:hAnsi="Arial" w:cs="Arial"/>
        </w:rPr>
        <w:t>Business</w:t>
      </w:r>
      <w:r w:rsidR="0072186D" w:rsidRPr="00AB7689">
        <w:rPr>
          <w:rFonts w:ascii="Arial" w:hAnsi="Arial" w:cs="Arial"/>
        </w:rPr>
        <w:t xml:space="preserve">: </w:t>
      </w:r>
      <w:r w:rsidR="00AE5901">
        <w:rPr>
          <w:rFonts w:ascii="Arial" w:hAnsi="Arial" w:cs="Arial"/>
        </w:rPr>
        <w:br/>
      </w:r>
      <w:r w:rsidR="00C905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</w:t>
      </w:r>
      <w:r w:rsidR="00C905F8">
        <w:rPr>
          <w:rFonts w:ascii="Arial" w:hAnsi="Arial" w:cs="Arial"/>
        </w:rPr>
        <w:t xml:space="preserve"> </w:t>
      </w:r>
      <w:r w:rsidR="00AE5901">
        <w:rPr>
          <w:rFonts w:ascii="Arial" w:hAnsi="Arial" w:cs="Arial"/>
        </w:rPr>
        <w:t xml:space="preserve">A. Finance Report </w:t>
      </w:r>
    </w:p>
    <w:p w14:paraId="3BB1382B" w14:textId="2EF4D053" w:rsidR="008641AA" w:rsidRPr="00AB7689" w:rsidRDefault="00AE5901" w:rsidP="00AE5901">
      <w:pPr>
        <w:ind w:left="144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8641AA" w:rsidRPr="00AB7689">
        <w:rPr>
          <w:rFonts w:ascii="Arial" w:hAnsi="Arial" w:cs="Arial"/>
        </w:rPr>
        <w:t>201</w:t>
      </w:r>
      <w:r w:rsidR="007041F6" w:rsidRPr="00AB7689">
        <w:rPr>
          <w:rFonts w:ascii="Arial" w:hAnsi="Arial" w:cs="Arial"/>
        </w:rPr>
        <w:t>7</w:t>
      </w:r>
      <w:r w:rsidR="008641AA" w:rsidRPr="00AB7689">
        <w:rPr>
          <w:rFonts w:ascii="Arial" w:hAnsi="Arial" w:cs="Arial"/>
        </w:rPr>
        <w:t xml:space="preserve"> Spring TB Controller Meeting Minutes</w:t>
      </w:r>
      <w:r w:rsidR="00336A19" w:rsidRPr="00AB7689">
        <w:rPr>
          <w:rFonts w:ascii="Arial" w:hAnsi="Arial" w:cs="Arial"/>
        </w:rPr>
        <w:t xml:space="preserve"> VOTE</w:t>
      </w:r>
      <w:r w:rsidR="008D213C">
        <w:rPr>
          <w:rFonts w:ascii="Arial" w:hAnsi="Arial" w:cs="Arial"/>
        </w:rPr>
        <w:t xml:space="preserve"> (attachment)</w:t>
      </w:r>
    </w:p>
    <w:p w14:paraId="18C4A809" w14:textId="77777777" w:rsidR="008641AA" w:rsidRPr="00AB7689" w:rsidRDefault="008641AA" w:rsidP="00366BAD">
      <w:pPr>
        <w:ind w:right="-1170"/>
        <w:rPr>
          <w:rFonts w:ascii="Arial" w:hAnsi="Arial" w:cs="Arial"/>
        </w:rPr>
      </w:pPr>
    </w:p>
    <w:p w14:paraId="4B6F0FA6" w14:textId="61474ACD" w:rsidR="008641AA" w:rsidRPr="00AB7689" w:rsidRDefault="00A62197" w:rsidP="000C0EB5">
      <w:pPr>
        <w:ind w:right="-1170"/>
        <w:rPr>
          <w:rFonts w:ascii="Arial" w:hAnsi="Arial" w:cs="Arial"/>
          <w:b/>
        </w:rPr>
      </w:pPr>
      <w:r w:rsidRPr="00AB7689">
        <w:rPr>
          <w:rFonts w:ascii="Arial" w:hAnsi="Arial" w:cs="Arial"/>
        </w:rPr>
        <w:t>10</w:t>
      </w:r>
      <w:r w:rsidR="008641AA" w:rsidRPr="00AB7689">
        <w:rPr>
          <w:rFonts w:ascii="Arial" w:hAnsi="Arial" w:cs="Arial"/>
        </w:rPr>
        <w:t xml:space="preserve">:00 </w:t>
      </w:r>
      <w:r w:rsidR="006B580F" w:rsidRPr="00AB7689">
        <w:rPr>
          <w:rFonts w:ascii="Arial" w:hAnsi="Arial" w:cs="Arial"/>
        </w:rPr>
        <w:t>–</w:t>
      </w:r>
      <w:r w:rsidR="008641AA" w:rsidRPr="00AB7689">
        <w:rPr>
          <w:rFonts w:ascii="Arial" w:hAnsi="Arial" w:cs="Arial"/>
        </w:rPr>
        <w:t>1</w:t>
      </w:r>
      <w:r w:rsidRPr="00AB7689">
        <w:rPr>
          <w:rFonts w:ascii="Arial" w:hAnsi="Arial" w:cs="Arial"/>
        </w:rPr>
        <w:t>1</w:t>
      </w:r>
      <w:r w:rsidR="004368A8" w:rsidRPr="00AB7689">
        <w:rPr>
          <w:rFonts w:ascii="Arial" w:hAnsi="Arial" w:cs="Arial"/>
        </w:rPr>
        <w:t>:</w:t>
      </w:r>
      <w:r w:rsidR="00EE4EA2" w:rsidRPr="00AB7689">
        <w:rPr>
          <w:rFonts w:ascii="Arial" w:hAnsi="Arial" w:cs="Arial"/>
        </w:rPr>
        <w:t>3</w:t>
      </w:r>
      <w:r w:rsidR="008641AA" w:rsidRPr="00AB7689">
        <w:rPr>
          <w:rFonts w:ascii="Arial" w:hAnsi="Arial" w:cs="Arial"/>
        </w:rPr>
        <w:t>0</w:t>
      </w:r>
      <w:r w:rsidR="001C2DC9" w:rsidRPr="00AB7689">
        <w:rPr>
          <w:rFonts w:ascii="Arial" w:hAnsi="Arial" w:cs="Arial"/>
        </w:rPr>
        <w:tab/>
      </w:r>
      <w:r w:rsidR="009B63A0" w:rsidRPr="00AB7689">
        <w:rPr>
          <w:rFonts w:ascii="Arial" w:hAnsi="Arial" w:cs="Arial"/>
        </w:rPr>
        <w:t>II</w:t>
      </w:r>
      <w:r w:rsidR="008641AA" w:rsidRPr="00AB7689">
        <w:rPr>
          <w:rFonts w:ascii="Arial" w:hAnsi="Arial" w:cs="Arial"/>
        </w:rPr>
        <w:t>I</w:t>
      </w:r>
      <w:r w:rsidR="009B63A0" w:rsidRPr="00AB7689">
        <w:rPr>
          <w:rFonts w:ascii="Arial" w:hAnsi="Arial" w:cs="Arial"/>
        </w:rPr>
        <w:t>.</w:t>
      </w:r>
      <w:r w:rsidR="003B7417" w:rsidRPr="00AB7689">
        <w:rPr>
          <w:rFonts w:ascii="Arial" w:hAnsi="Arial" w:cs="Arial"/>
        </w:rPr>
        <w:t xml:space="preserve"> </w:t>
      </w:r>
      <w:r w:rsidR="009B63A0" w:rsidRPr="00AB7689">
        <w:rPr>
          <w:rFonts w:ascii="Arial" w:hAnsi="Arial" w:cs="Arial"/>
        </w:rPr>
        <w:t xml:space="preserve"> </w:t>
      </w:r>
      <w:r w:rsidR="00DF4F22" w:rsidRPr="00AB7689">
        <w:rPr>
          <w:rFonts w:ascii="Arial" w:hAnsi="Arial" w:cs="Arial"/>
        </w:rPr>
        <w:t>TB Control Branch (TBCB),</w:t>
      </w:r>
      <w:r w:rsidR="004368A8" w:rsidRPr="00AB7689">
        <w:rPr>
          <w:rFonts w:ascii="Arial" w:hAnsi="Arial" w:cs="Arial"/>
        </w:rPr>
        <w:t xml:space="preserve"> CDPH</w:t>
      </w:r>
      <w:r w:rsidR="004368A8" w:rsidRPr="00AB7689">
        <w:rPr>
          <w:rFonts w:ascii="Arial" w:hAnsi="Arial" w:cs="Arial"/>
          <w:b/>
        </w:rPr>
        <w:t xml:space="preserve"> </w:t>
      </w:r>
    </w:p>
    <w:p w14:paraId="7EB83DD9" w14:textId="1B24496F" w:rsidR="001F3753" w:rsidRPr="00AB7689" w:rsidRDefault="00EA1CB1" w:rsidP="00377E72">
      <w:pPr>
        <w:pStyle w:val="ListParagraph"/>
        <w:numPr>
          <w:ilvl w:val="0"/>
          <w:numId w:val="34"/>
        </w:numPr>
        <w:spacing w:before="0" w:beforeAutospacing="0" w:after="0" w:afterAutospacing="0"/>
        <w:ind w:right="450"/>
        <w:rPr>
          <w:rFonts w:ascii="Arial" w:hAnsi="Arial" w:cs="Arial"/>
          <w:color w:val="000000" w:themeColor="text1"/>
        </w:rPr>
      </w:pPr>
      <w:r w:rsidRPr="00AB7689">
        <w:rPr>
          <w:rFonts w:ascii="Arial" w:hAnsi="Arial" w:cs="Arial"/>
          <w:color w:val="000000" w:themeColor="text1"/>
        </w:rPr>
        <w:t xml:space="preserve">Tracking </w:t>
      </w:r>
      <w:r w:rsidR="001F3753" w:rsidRPr="00AB7689">
        <w:rPr>
          <w:rFonts w:ascii="Arial" w:hAnsi="Arial" w:cs="Arial"/>
          <w:color w:val="000000" w:themeColor="text1"/>
        </w:rPr>
        <w:t>LTBI from risk through tr</w:t>
      </w:r>
      <w:r w:rsidRPr="00AB7689">
        <w:rPr>
          <w:rFonts w:ascii="Arial" w:hAnsi="Arial" w:cs="Arial"/>
          <w:color w:val="000000" w:themeColor="text1"/>
        </w:rPr>
        <w:t xml:space="preserve">eatment: strength in numbers </w:t>
      </w:r>
      <w:r w:rsidR="00377E72" w:rsidRPr="00AB7689">
        <w:rPr>
          <w:rFonts w:ascii="Arial" w:hAnsi="Arial" w:cs="Arial"/>
          <w:color w:val="000000" w:themeColor="text1"/>
        </w:rPr>
        <w:t>(</w:t>
      </w:r>
      <w:r w:rsidR="00725DD5" w:rsidRPr="00AB7689">
        <w:rPr>
          <w:rFonts w:ascii="Arial" w:hAnsi="Arial" w:cs="Arial"/>
          <w:color w:val="000000" w:themeColor="text1"/>
        </w:rPr>
        <w:t>Pennan Barry</w:t>
      </w:r>
      <w:r w:rsidR="001F3753" w:rsidRPr="00AB7689">
        <w:rPr>
          <w:rFonts w:ascii="Arial" w:hAnsi="Arial" w:cs="Arial"/>
          <w:color w:val="000000" w:themeColor="text1"/>
        </w:rPr>
        <w:t>)</w:t>
      </w:r>
    </w:p>
    <w:p w14:paraId="7D29B945" w14:textId="2F87C16B" w:rsidR="001F3753" w:rsidRPr="00AB7689" w:rsidRDefault="001F3753" w:rsidP="00377E72">
      <w:pPr>
        <w:pStyle w:val="ListParagraph"/>
        <w:numPr>
          <w:ilvl w:val="0"/>
          <w:numId w:val="34"/>
        </w:numPr>
        <w:spacing w:before="0" w:beforeAutospacing="0" w:after="0" w:afterAutospacing="0"/>
        <w:ind w:right="450"/>
        <w:rPr>
          <w:rFonts w:ascii="Arial" w:hAnsi="Arial" w:cs="Arial"/>
          <w:color w:val="000000" w:themeColor="text1"/>
        </w:rPr>
      </w:pPr>
      <w:r w:rsidRPr="00AB7689">
        <w:rPr>
          <w:rFonts w:ascii="Arial" w:hAnsi="Arial" w:cs="Arial"/>
          <w:color w:val="000000" w:themeColor="text1"/>
        </w:rPr>
        <w:t xml:space="preserve">TBESC 2: Decade of research spanning LTBI diagnostics, LTBI testing and treatment inside and outside health departments, </w:t>
      </w:r>
      <w:r w:rsidR="00BB4E8D">
        <w:rPr>
          <w:rFonts w:ascii="Arial" w:hAnsi="Arial" w:cs="Arial"/>
          <w:color w:val="000000" w:themeColor="text1"/>
        </w:rPr>
        <w:t>and</w:t>
      </w:r>
      <w:r w:rsidRPr="00AB7689">
        <w:rPr>
          <w:rFonts w:ascii="Arial" w:hAnsi="Arial" w:cs="Arial"/>
          <w:color w:val="000000" w:themeColor="text1"/>
        </w:rPr>
        <w:t xml:space="preserve"> ul</w:t>
      </w:r>
      <w:r w:rsidR="00377E72" w:rsidRPr="00AB7689">
        <w:rPr>
          <w:rFonts w:ascii="Arial" w:hAnsi="Arial" w:cs="Arial"/>
          <w:color w:val="000000" w:themeColor="text1"/>
        </w:rPr>
        <w:t>trashort LTBI treatment trial (</w:t>
      </w:r>
      <w:r w:rsidRPr="00AB7689">
        <w:rPr>
          <w:rFonts w:ascii="Arial" w:hAnsi="Arial" w:cs="Arial"/>
          <w:color w:val="000000" w:themeColor="text1"/>
        </w:rPr>
        <w:t>Katya Salcedo)</w:t>
      </w:r>
    </w:p>
    <w:p w14:paraId="44B58D9E" w14:textId="2B63C9F0" w:rsidR="001F3753" w:rsidRPr="00AB7689" w:rsidRDefault="001F3753" w:rsidP="00377E72">
      <w:pPr>
        <w:pStyle w:val="ListParagraph"/>
        <w:numPr>
          <w:ilvl w:val="0"/>
          <w:numId w:val="34"/>
        </w:numPr>
        <w:spacing w:before="0" w:beforeAutospacing="0" w:after="0" w:afterAutospacing="0"/>
        <w:ind w:right="450"/>
        <w:rPr>
          <w:rFonts w:ascii="Arial" w:hAnsi="Arial" w:cs="Arial"/>
          <w:color w:val="000000" w:themeColor="text1"/>
        </w:rPr>
      </w:pPr>
      <w:r w:rsidRPr="00AB7689">
        <w:rPr>
          <w:rFonts w:ascii="Arial" w:hAnsi="Arial" w:cs="Arial"/>
          <w:color w:val="000000" w:themeColor="text1"/>
        </w:rPr>
        <w:t xml:space="preserve">TB Free </w:t>
      </w:r>
      <w:r w:rsidR="00342A79">
        <w:rPr>
          <w:rFonts w:ascii="Arial" w:hAnsi="Arial" w:cs="Arial"/>
          <w:color w:val="000000" w:themeColor="text1"/>
        </w:rPr>
        <w:t>CA</w:t>
      </w:r>
      <w:r w:rsidR="00EA1CB1" w:rsidRPr="00AB7689">
        <w:rPr>
          <w:rFonts w:ascii="Arial" w:hAnsi="Arial" w:cs="Arial"/>
          <w:color w:val="000000" w:themeColor="text1"/>
        </w:rPr>
        <w:t xml:space="preserve"> </w:t>
      </w:r>
      <w:r w:rsidRPr="00AB7689">
        <w:rPr>
          <w:rFonts w:ascii="Arial" w:hAnsi="Arial" w:cs="Arial"/>
          <w:color w:val="000000" w:themeColor="text1"/>
        </w:rPr>
        <w:t>- TB prevention in community settin</w:t>
      </w:r>
      <w:r w:rsidR="00342A79">
        <w:rPr>
          <w:rFonts w:ascii="Arial" w:hAnsi="Arial" w:cs="Arial"/>
          <w:color w:val="000000" w:themeColor="text1"/>
        </w:rPr>
        <w:t xml:space="preserve">gs (Neha Shah and </w:t>
      </w:r>
      <w:proofErr w:type="spellStart"/>
      <w:r w:rsidR="00342A79">
        <w:rPr>
          <w:rFonts w:ascii="Arial" w:hAnsi="Arial" w:cs="Arial"/>
          <w:color w:val="000000" w:themeColor="text1"/>
        </w:rPr>
        <w:t>Shereen</w:t>
      </w:r>
      <w:proofErr w:type="spellEnd"/>
      <w:r w:rsidR="00342A79">
        <w:rPr>
          <w:rFonts w:ascii="Arial" w:hAnsi="Arial" w:cs="Arial"/>
          <w:color w:val="000000" w:themeColor="text1"/>
        </w:rPr>
        <w:t xml:space="preserve"> </w:t>
      </w:r>
      <w:proofErr w:type="spellStart"/>
      <w:r w:rsidR="00342A79">
        <w:rPr>
          <w:rFonts w:ascii="Arial" w:hAnsi="Arial" w:cs="Arial"/>
          <w:color w:val="000000" w:themeColor="text1"/>
        </w:rPr>
        <w:t>Katra</w:t>
      </w:r>
      <w:r w:rsidRPr="00AB7689">
        <w:rPr>
          <w:rFonts w:ascii="Arial" w:hAnsi="Arial" w:cs="Arial"/>
          <w:color w:val="000000" w:themeColor="text1"/>
        </w:rPr>
        <w:t>k</w:t>
      </w:r>
      <w:proofErr w:type="spellEnd"/>
      <w:r w:rsidRPr="00AB7689">
        <w:rPr>
          <w:rFonts w:ascii="Arial" w:hAnsi="Arial" w:cs="Arial"/>
          <w:color w:val="000000" w:themeColor="text1"/>
        </w:rPr>
        <w:t>)</w:t>
      </w:r>
    </w:p>
    <w:p w14:paraId="0406C27D" w14:textId="76990ADE" w:rsidR="001F3753" w:rsidRPr="00AB7689" w:rsidRDefault="001F3753" w:rsidP="00377E72">
      <w:pPr>
        <w:pStyle w:val="ListParagraph"/>
        <w:numPr>
          <w:ilvl w:val="0"/>
          <w:numId w:val="34"/>
        </w:numPr>
        <w:spacing w:before="0" w:beforeAutospacing="0" w:after="0" w:afterAutospacing="0"/>
        <w:ind w:right="450"/>
        <w:rPr>
          <w:rFonts w:ascii="Arial" w:hAnsi="Arial" w:cs="Arial"/>
          <w:color w:val="000000" w:themeColor="text1"/>
        </w:rPr>
      </w:pPr>
      <w:r w:rsidRPr="00AB7689">
        <w:rPr>
          <w:rFonts w:ascii="Arial" w:hAnsi="Arial" w:cs="Arial"/>
          <w:color w:val="000000" w:themeColor="text1"/>
        </w:rPr>
        <w:t>TB case comple</w:t>
      </w:r>
      <w:r w:rsidR="00EA1CB1" w:rsidRPr="00AB7689">
        <w:rPr>
          <w:rFonts w:ascii="Arial" w:hAnsi="Arial" w:cs="Arial"/>
          <w:color w:val="000000" w:themeColor="text1"/>
        </w:rPr>
        <w:t xml:space="preserve">xity in CA:  from a to d (age, </w:t>
      </w:r>
      <w:r w:rsidRPr="00AB7689">
        <w:rPr>
          <w:rFonts w:ascii="Arial" w:hAnsi="Arial" w:cs="Arial"/>
          <w:color w:val="000000" w:themeColor="text1"/>
        </w:rPr>
        <w:t>behaviors, co</w:t>
      </w:r>
      <w:r w:rsidR="00EA1CB1" w:rsidRPr="00AB7689">
        <w:rPr>
          <w:rFonts w:ascii="Arial" w:hAnsi="Arial" w:cs="Arial"/>
          <w:color w:val="000000" w:themeColor="text1"/>
        </w:rPr>
        <w:t xml:space="preserve">-morbidities, drug resistance) </w:t>
      </w:r>
      <w:r w:rsidRPr="00AB7689">
        <w:rPr>
          <w:rFonts w:ascii="Arial" w:hAnsi="Arial" w:cs="Arial"/>
          <w:color w:val="000000" w:themeColor="text1"/>
        </w:rPr>
        <w:t>(TBA)</w:t>
      </w:r>
    </w:p>
    <w:p w14:paraId="125FF1F5" w14:textId="77777777" w:rsidR="00434522" w:rsidRPr="00AB7689" w:rsidRDefault="00434522" w:rsidP="007B581D">
      <w:pPr>
        <w:rPr>
          <w:rFonts w:ascii="Arial" w:hAnsi="Arial" w:cs="Arial"/>
        </w:rPr>
      </w:pPr>
    </w:p>
    <w:p w14:paraId="05D1EE7E" w14:textId="6F5B9406" w:rsidR="006B59CB" w:rsidRPr="00AB7689" w:rsidRDefault="006E1160" w:rsidP="000C0EB5">
      <w:pPr>
        <w:rPr>
          <w:rFonts w:ascii="Arial" w:hAnsi="Arial" w:cs="Arial"/>
        </w:rPr>
      </w:pPr>
      <w:r w:rsidRPr="00AB7689">
        <w:rPr>
          <w:rFonts w:ascii="Arial" w:hAnsi="Arial" w:cs="Arial"/>
        </w:rPr>
        <w:t>11</w:t>
      </w:r>
      <w:r w:rsidR="007203B5" w:rsidRPr="00AB7689">
        <w:rPr>
          <w:rFonts w:ascii="Arial" w:hAnsi="Arial" w:cs="Arial"/>
        </w:rPr>
        <w:t>:</w:t>
      </w:r>
      <w:r w:rsidR="00EE4EA2" w:rsidRPr="00AB7689">
        <w:rPr>
          <w:rFonts w:ascii="Arial" w:hAnsi="Arial" w:cs="Arial"/>
        </w:rPr>
        <w:t>3</w:t>
      </w:r>
      <w:r w:rsidR="00A7216E" w:rsidRPr="00AB7689">
        <w:rPr>
          <w:rFonts w:ascii="Arial" w:hAnsi="Arial" w:cs="Arial"/>
        </w:rPr>
        <w:t>0</w:t>
      </w:r>
      <w:r w:rsidR="007203B5" w:rsidRPr="00AB7689">
        <w:rPr>
          <w:rFonts w:ascii="Arial" w:hAnsi="Arial" w:cs="Arial"/>
        </w:rPr>
        <w:t xml:space="preserve"> </w:t>
      </w:r>
      <w:r w:rsidR="00E02DA9" w:rsidRPr="00AB7689">
        <w:rPr>
          <w:rFonts w:ascii="Arial" w:hAnsi="Arial" w:cs="Arial"/>
        </w:rPr>
        <w:t>–</w:t>
      </w:r>
      <w:r w:rsidR="007203B5" w:rsidRPr="00AB7689">
        <w:rPr>
          <w:rFonts w:ascii="Arial" w:hAnsi="Arial" w:cs="Arial"/>
        </w:rPr>
        <w:t xml:space="preserve"> </w:t>
      </w:r>
      <w:r w:rsidR="006B59CB" w:rsidRPr="00AB7689">
        <w:rPr>
          <w:rFonts w:ascii="Arial" w:hAnsi="Arial" w:cs="Arial"/>
        </w:rPr>
        <w:t>1</w:t>
      </w:r>
      <w:r w:rsidR="008641AA" w:rsidRPr="00AB7689">
        <w:rPr>
          <w:rFonts w:ascii="Arial" w:hAnsi="Arial" w:cs="Arial"/>
        </w:rPr>
        <w:t>2</w:t>
      </w:r>
      <w:r w:rsidR="009426E5" w:rsidRPr="00AB7689">
        <w:rPr>
          <w:rFonts w:ascii="Arial" w:hAnsi="Arial" w:cs="Arial"/>
        </w:rPr>
        <w:t>:</w:t>
      </w:r>
      <w:r w:rsidR="00EA1CB1" w:rsidRPr="00AB7689">
        <w:rPr>
          <w:rFonts w:ascii="Arial" w:hAnsi="Arial" w:cs="Arial"/>
        </w:rPr>
        <w:t>3</w:t>
      </w:r>
      <w:r w:rsidR="008641AA" w:rsidRPr="00AB7689">
        <w:rPr>
          <w:rFonts w:ascii="Arial" w:hAnsi="Arial" w:cs="Arial"/>
        </w:rPr>
        <w:t>0</w:t>
      </w:r>
      <w:r w:rsidR="00377E72" w:rsidRPr="00AB7689">
        <w:rPr>
          <w:rFonts w:ascii="Arial" w:hAnsi="Arial" w:cs="Arial"/>
        </w:rPr>
        <w:t xml:space="preserve"> </w:t>
      </w:r>
      <w:r w:rsidR="003B7417" w:rsidRPr="00AB7689">
        <w:rPr>
          <w:rFonts w:ascii="Arial" w:hAnsi="Arial" w:cs="Arial"/>
        </w:rPr>
        <w:t>IV</w:t>
      </w:r>
      <w:r w:rsidR="008641AA" w:rsidRPr="00AB7689">
        <w:rPr>
          <w:rFonts w:ascii="Arial" w:hAnsi="Arial" w:cs="Arial"/>
        </w:rPr>
        <w:t xml:space="preserve">. </w:t>
      </w:r>
      <w:r w:rsidR="003B7417" w:rsidRPr="00AB7689">
        <w:rPr>
          <w:rFonts w:ascii="Arial" w:hAnsi="Arial" w:cs="Arial"/>
          <w:i/>
        </w:rPr>
        <w:t xml:space="preserve"> </w:t>
      </w:r>
      <w:r w:rsidR="00BB4C4C" w:rsidRPr="00BB4C4C">
        <w:rPr>
          <w:rFonts w:ascii="Arial" w:hAnsi="Arial" w:cs="Arial"/>
        </w:rPr>
        <w:t xml:space="preserve">Updates from IGRA </w:t>
      </w:r>
      <w:r w:rsidR="00AE5901">
        <w:rPr>
          <w:rFonts w:ascii="Arial" w:hAnsi="Arial" w:cs="Arial"/>
        </w:rPr>
        <w:t>Provider</w:t>
      </w:r>
      <w:r w:rsidR="00BB4C4C" w:rsidRPr="00BB4C4C">
        <w:rPr>
          <w:rFonts w:ascii="Arial" w:hAnsi="Arial" w:cs="Arial"/>
        </w:rPr>
        <w:t xml:space="preserve">s </w:t>
      </w:r>
    </w:p>
    <w:p w14:paraId="005BDD3C" w14:textId="21B3A44F" w:rsidR="00BB4C4C" w:rsidRDefault="00BB4C4C" w:rsidP="00434522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Oxford Immunotec (20 min update, 10 min Q&amp;A opportunity)</w:t>
      </w:r>
    </w:p>
    <w:p w14:paraId="7327091A" w14:textId="25DA8803" w:rsidR="004368A8" w:rsidRPr="007A772F" w:rsidRDefault="00BB4C4C" w:rsidP="007A772F">
      <w:pPr>
        <w:numPr>
          <w:ilvl w:val="0"/>
          <w:numId w:val="31"/>
        </w:numPr>
        <w:rPr>
          <w:rFonts w:ascii="Arial" w:hAnsi="Arial" w:cs="Arial"/>
        </w:rPr>
      </w:pPr>
      <w:r w:rsidRPr="00BB4C4C">
        <w:rPr>
          <w:rFonts w:ascii="Arial" w:hAnsi="Arial" w:cs="Arial"/>
        </w:rPr>
        <w:t xml:space="preserve">Qiagen </w:t>
      </w:r>
      <w:r>
        <w:rPr>
          <w:rFonts w:ascii="Arial" w:hAnsi="Arial" w:cs="Arial"/>
        </w:rPr>
        <w:t>(20 min update, 10 min Q&amp;A opportunity)</w:t>
      </w:r>
    </w:p>
    <w:p w14:paraId="6EF67F28" w14:textId="77777777" w:rsidR="00342A79" w:rsidRDefault="00342A79" w:rsidP="00870FED">
      <w:pPr>
        <w:ind w:right="-1170"/>
        <w:rPr>
          <w:rFonts w:ascii="Arial" w:hAnsi="Arial" w:cs="Arial"/>
        </w:rPr>
      </w:pPr>
    </w:p>
    <w:p w14:paraId="60B5208A" w14:textId="3A102A89" w:rsidR="004368A8" w:rsidRPr="00AB7689" w:rsidRDefault="004368A8" w:rsidP="00870FED">
      <w:pPr>
        <w:ind w:right="-1170"/>
        <w:rPr>
          <w:rFonts w:ascii="Arial" w:hAnsi="Arial" w:cs="Arial"/>
        </w:rPr>
      </w:pPr>
      <w:r w:rsidRPr="00AB7689">
        <w:rPr>
          <w:rFonts w:ascii="Arial" w:hAnsi="Arial" w:cs="Arial"/>
        </w:rPr>
        <w:t>1</w:t>
      </w:r>
      <w:r w:rsidR="00BA07E3" w:rsidRPr="00AB7689">
        <w:rPr>
          <w:rFonts w:ascii="Arial" w:hAnsi="Arial" w:cs="Arial"/>
        </w:rPr>
        <w:t>2</w:t>
      </w:r>
      <w:r w:rsidR="006B59CB" w:rsidRPr="00AB7689">
        <w:rPr>
          <w:rFonts w:ascii="Arial" w:hAnsi="Arial" w:cs="Arial"/>
        </w:rPr>
        <w:t>:</w:t>
      </w:r>
      <w:r w:rsidR="00EA1CB1" w:rsidRPr="00AB7689">
        <w:rPr>
          <w:rFonts w:ascii="Arial" w:hAnsi="Arial" w:cs="Arial"/>
        </w:rPr>
        <w:t>3</w:t>
      </w:r>
      <w:r w:rsidR="00680A4D" w:rsidRPr="00AB7689">
        <w:rPr>
          <w:rFonts w:ascii="Arial" w:hAnsi="Arial" w:cs="Arial"/>
        </w:rPr>
        <w:t>0</w:t>
      </w:r>
      <w:r w:rsidRPr="00AB7689">
        <w:rPr>
          <w:rFonts w:ascii="Arial" w:hAnsi="Arial" w:cs="Arial"/>
        </w:rPr>
        <w:t xml:space="preserve"> – </w:t>
      </w:r>
      <w:r w:rsidR="006B59CB" w:rsidRPr="00AB7689">
        <w:rPr>
          <w:rFonts w:ascii="Arial" w:hAnsi="Arial" w:cs="Arial"/>
        </w:rPr>
        <w:t>1</w:t>
      </w:r>
      <w:r w:rsidRPr="00AB7689">
        <w:rPr>
          <w:rFonts w:ascii="Arial" w:hAnsi="Arial" w:cs="Arial"/>
        </w:rPr>
        <w:t>:</w:t>
      </w:r>
      <w:r w:rsidR="006E1160" w:rsidRPr="00AB7689">
        <w:rPr>
          <w:rFonts w:ascii="Arial" w:hAnsi="Arial" w:cs="Arial"/>
        </w:rPr>
        <w:t>0</w:t>
      </w:r>
      <w:r w:rsidR="00680A4D" w:rsidRPr="00AB7689">
        <w:rPr>
          <w:rFonts w:ascii="Arial" w:hAnsi="Arial" w:cs="Arial"/>
        </w:rPr>
        <w:t>0</w:t>
      </w:r>
      <w:r w:rsidR="006B59CB" w:rsidRPr="00AB7689">
        <w:rPr>
          <w:rFonts w:ascii="Arial" w:hAnsi="Arial" w:cs="Arial"/>
        </w:rPr>
        <w:tab/>
      </w:r>
      <w:r w:rsidR="007203B5" w:rsidRPr="00AB7689">
        <w:rPr>
          <w:rFonts w:ascii="Arial" w:hAnsi="Arial" w:cs="Arial"/>
        </w:rPr>
        <w:t xml:space="preserve">Hosted </w:t>
      </w:r>
      <w:r w:rsidR="006B59CB" w:rsidRPr="00AB7689">
        <w:rPr>
          <w:rFonts w:ascii="Arial" w:hAnsi="Arial" w:cs="Arial"/>
        </w:rPr>
        <w:t>Lunch</w:t>
      </w:r>
      <w:r w:rsidR="0076190E" w:rsidRPr="00AB7689">
        <w:rPr>
          <w:rFonts w:ascii="Arial" w:hAnsi="Arial" w:cs="Arial"/>
        </w:rPr>
        <w:t xml:space="preserve"> </w:t>
      </w:r>
      <w:r w:rsidR="006E1160" w:rsidRPr="00AB7689">
        <w:rPr>
          <w:rFonts w:ascii="Arial" w:hAnsi="Arial" w:cs="Arial"/>
        </w:rPr>
        <w:t>(I</w:t>
      </w:r>
      <w:r w:rsidR="007203B5" w:rsidRPr="00AB7689">
        <w:rPr>
          <w:rFonts w:ascii="Arial" w:hAnsi="Arial" w:cs="Arial"/>
        </w:rPr>
        <w:t>tems from the floor)</w:t>
      </w:r>
    </w:p>
    <w:p w14:paraId="01791E11" w14:textId="77777777" w:rsidR="00342A79" w:rsidRDefault="00342A79" w:rsidP="00554B30">
      <w:pPr>
        <w:ind w:right="-1170"/>
        <w:rPr>
          <w:rFonts w:ascii="Arial" w:hAnsi="Arial" w:cs="Arial"/>
        </w:rPr>
      </w:pPr>
    </w:p>
    <w:p w14:paraId="77F564FA" w14:textId="046BDAC8" w:rsidR="007F416C" w:rsidRPr="00AB7689" w:rsidRDefault="006B59CB" w:rsidP="00554B30">
      <w:pPr>
        <w:ind w:right="-1170"/>
        <w:rPr>
          <w:rFonts w:ascii="Arial" w:hAnsi="Arial" w:cs="Arial"/>
        </w:rPr>
        <w:sectPr w:rsidR="007F416C" w:rsidRPr="00AB7689" w:rsidSect="00725DD5">
          <w:headerReference w:type="default" r:id="rId9"/>
          <w:headerReference w:type="first" r:id="rId10"/>
          <w:type w:val="continuous"/>
          <w:pgSz w:w="12240" w:h="15840"/>
          <w:pgMar w:top="1800" w:right="810" w:bottom="450" w:left="720" w:header="360" w:footer="360" w:gutter="0"/>
          <w:cols w:space="1440"/>
          <w:titlePg/>
          <w:docGrid w:linePitch="360"/>
        </w:sectPr>
      </w:pPr>
      <w:r w:rsidRPr="00AB7689">
        <w:rPr>
          <w:rFonts w:ascii="Arial" w:hAnsi="Arial" w:cs="Arial"/>
        </w:rPr>
        <w:t>1</w:t>
      </w:r>
      <w:r w:rsidR="004368A8" w:rsidRPr="00AB7689">
        <w:rPr>
          <w:rFonts w:ascii="Arial" w:hAnsi="Arial" w:cs="Arial"/>
        </w:rPr>
        <w:t>:</w:t>
      </w:r>
      <w:r w:rsidR="006E1160" w:rsidRPr="00AB7689">
        <w:rPr>
          <w:rFonts w:ascii="Arial" w:hAnsi="Arial" w:cs="Arial"/>
        </w:rPr>
        <w:t>0</w:t>
      </w:r>
      <w:r w:rsidR="00680A4D" w:rsidRPr="00AB7689">
        <w:rPr>
          <w:rFonts w:ascii="Arial" w:hAnsi="Arial" w:cs="Arial"/>
        </w:rPr>
        <w:t>0</w:t>
      </w:r>
      <w:r w:rsidR="004368A8" w:rsidRPr="00AB7689">
        <w:rPr>
          <w:rFonts w:ascii="Arial" w:hAnsi="Arial" w:cs="Arial"/>
        </w:rPr>
        <w:t xml:space="preserve"> – </w:t>
      </w:r>
      <w:r w:rsidR="007134B6">
        <w:rPr>
          <w:rFonts w:ascii="Arial" w:hAnsi="Arial" w:cs="Arial"/>
        </w:rPr>
        <w:t>2</w:t>
      </w:r>
      <w:r w:rsidR="00C95698">
        <w:rPr>
          <w:rFonts w:ascii="Arial" w:hAnsi="Arial" w:cs="Arial"/>
        </w:rPr>
        <w:t>:</w:t>
      </w:r>
      <w:r w:rsidR="007134B6">
        <w:rPr>
          <w:rFonts w:ascii="Arial" w:hAnsi="Arial" w:cs="Arial"/>
        </w:rPr>
        <w:t>3</w:t>
      </w:r>
      <w:r w:rsidR="00BE2F41">
        <w:rPr>
          <w:rFonts w:ascii="Arial" w:hAnsi="Arial" w:cs="Arial"/>
        </w:rPr>
        <w:t xml:space="preserve">0    </w:t>
      </w:r>
      <w:r w:rsidR="004368A8" w:rsidRPr="00AB7689">
        <w:rPr>
          <w:rFonts w:ascii="Arial" w:hAnsi="Arial" w:cs="Arial"/>
        </w:rPr>
        <w:t xml:space="preserve">V. </w:t>
      </w:r>
      <w:r w:rsidR="00AB7689">
        <w:rPr>
          <w:rFonts w:ascii="Arial" w:hAnsi="Arial" w:cs="Arial"/>
        </w:rPr>
        <w:t xml:space="preserve"> </w:t>
      </w:r>
      <w:r w:rsidR="00084DAC" w:rsidRPr="00AB7689">
        <w:rPr>
          <w:rFonts w:ascii="Arial" w:hAnsi="Arial" w:cs="Arial"/>
        </w:rPr>
        <w:t>Discussion</w:t>
      </w:r>
      <w:r w:rsidR="00554B30">
        <w:rPr>
          <w:rFonts w:ascii="Arial" w:hAnsi="Arial" w:cs="Arial"/>
        </w:rPr>
        <w:t xml:space="preserve"> Items</w:t>
      </w:r>
    </w:p>
    <w:p w14:paraId="735418A1" w14:textId="77777777" w:rsidR="00554B30" w:rsidRDefault="00554B30" w:rsidP="00554B30">
      <w:pPr>
        <w:numPr>
          <w:ilvl w:val="0"/>
          <w:numId w:val="19"/>
        </w:numPr>
        <w:ind w:left="1800" w:right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Guidelines: </w:t>
      </w:r>
    </w:p>
    <w:p w14:paraId="03C6FFC6" w14:textId="18C80AEE" w:rsidR="00554B30" w:rsidRPr="00CD179A" w:rsidRDefault="00BB4C4C" w:rsidP="00CD179A">
      <w:pPr>
        <w:pStyle w:val="ListParagraph"/>
        <w:numPr>
          <w:ilvl w:val="6"/>
          <w:numId w:val="19"/>
        </w:numPr>
        <w:ind w:right="180"/>
        <w:rPr>
          <w:rFonts w:ascii="Arial" w:hAnsi="Arial" w:cs="Arial"/>
        </w:rPr>
      </w:pPr>
      <w:r w:rsidRPr="00CD179A">
        <w:rPr>
          <w:rFonts w:ascii="Arial" w:hAnsi="Arial" w:cs="Arial"/>
        </w:rPr>
        <w:t xml:space="preserve">LTBI </w:t>
      </w:r>
      <w:r w:rsidR="00554B30" w:rsidRPr="00CD179A">
        <w:rPr>
          <w:rFonts w:ascii="Arial" w:hAnsi="Arial" w:cs="Arial"/>
        </w:rPr>
        <w:t>Guidance and Additional Resources</w:t>
      </w:r>
      <w:r w:rsidR="00BE2F41" w:rsidRPr="00CD179A">
        <w:rPr>
          <w:rFonts w:ascii="Arial" w:hAnsi="Arial" w:cs="Arial"/>
        </w:rPr>
        <w:t>; QFT Plus</w:t>
      </w:r>
      <w:r w:rsidR="007134B6">
        <w:rPr>
          <w:rFonts w:ascii="Arial" w:hAnsi="Arial" w:cs="Arial"/>
        </w:rPr>
        <w:t xml:space="preserve"> FAQ Feedback</w:t>
      </w:r>
    </w:p>
    <w:p w14:paraId="520A3590" w14:textId="77777777" w:rsidR="00272AA6" w:rsidRPr="00CD179A" w:rsidRDefault="00554B30" w:rsidP="00CD179A">
      <w:pPr>
        <w:pStyle w:val="ListParagraph"/>
        <w:numPr>
          <w:ilvl w:val="6"/>
          <w:numId w:val="19"/>
        </w:numPr>
        <w:ind w:right="180"/>
        <w:rPr>
          <w:rFonts w:ascii="Arial" w:hAnsi="Arial" w:cs="Arial"/>
        </w:rPr>
      </w:pPr>
      <w:r w:rsidRPr="00CD179A">
        <w:rPr>
          <w:rFonts w:ascii="Arial" w:hAnsi="Arial" w:cs="Arial"/>
        </w:rPr>
        <w:t>Interjurisdictional Care Referral Process</w:t>
      </w:r>
      <w:r w:rsidR="00272AA6" w:rsidRPr="00CD179A">
        <w:rPr>
          <w:rFonts w:ascii="Arial" w:hAnsi="Arial" w:cs="Arial"/>
        </w:rPr>
        <w:t xml:space="preserve"> </w:t>
      </w:r>
    </w:p>
    <w:p w14:paraId="2BD5A0C9" w14:textId="6CB5A662" w:rsidR="00272AA6" w:rsidRPr="00CD179A" w:rsidRDefault="00272AA6" w:rsidP="00CD179A">
      <w:pPr>
        <w:pStyle w:val="ListParagraph"/>
        <w:numPr>
          <w:ilvl w:val="6"/>
          <w:numId w:val="19"/>
        </w:numPr>
        <w:ind w:right="180"/>
        <w:rPr>
          <w:rFonts w:ascii="Arial" w:hAnsi="Arial" w:cs="Arial"/>
        </w:rPr>
      </w:pPr>
      <w:r w:rsidRPr="00CD179A">
        <w:rPr>
          <w:rFonts w:ascii="Arial" w:hAnsi="Arial" w:cs="Arial"/>
        </w:rPr>
        <w:t>Case Management Review/Update</w:t>
      </w:r>
    </w:p>
    <w:p w14:paraId="3E517C70" w14:textId="2011D3BB" w:rsidR="00BB4C4C" w:rsidRPr="00CD179A" w:rsidRDefault="00272AA6" w:rsidP="00CD179A">
      <w:pPr>
        <w:pStyle w:val="ListParagraph"/>
        <w:numPr>
          <w:ilvl w:val="6"/>
          <w:numId w:val="19"/>
        </w:numPr>
        <w:ind w:right="180"/>
        <w:rPr>
          <w:rFonts w:ascii="Arial" w:hAnsi="Arial" w:cs="Arial"/>
        </w:rPr>
      </w:pPr>
      <w:r w:rsidRPr="00CD179A">
        <w:rPr>
          <w:rFonts w:ascii="Arial" w:hAnsi="Arial" w:cs="Arial"/>
        </w:rPr>
        <w:t>Contact Investigation Review/Update</w:t>
      </w:r>
    </w:p>
    <w:p w14:paraId="32F412FB" w14:textId="318FABBF" w:rsidR="00CD179A" w:rsidRPr="00CD179A" w:rsidRDefault="00BB4C4C" w:rsidP="00CD179A">
      <w:pPr>
        <w:numPr>
          <w:ilvl w:val="0"/>
          <w:numId w:val="19"/>
        </w:numPr>
        <w:ind w:left="1800" w:right="180"/>
        <w:rPr>
          <w:rFonts w:ascii="Arial" w:hAnsi="Arial" w:cs="Arial"/>
        </w:rPr>
      </w:pPr>
      <w:r w:rsidRPr="00AB7689">
        <w:rPr>
          <w:rFonts w:ascii="Arial" w:hAnsi="Arial" w:cs="Arial"/>
        </w:rPr>
        <w:t>LTBI Outreach Materials</w:t>
      </w:r>
      <w:r w:rsidR="00CD179A">
        <w:rPr>
          <w:rFonts w:ascii="Arial" w:hAnsi="Arial" w:cs="Arial"/>
        </w:rPr>
        <w:t xml:space="preserve"> </w:t>
      </w:r>
    </w:p>
    <w:p w14:paraId="1A993F5E" w14:textId="7817E6CA" w:rsidR="00E01490" w:rsidRDefault="00342A79" w:rsidP="00E01490">
      <w:pPr>
        <w:numPr>
          <w:ilvl w:val="0"/>
          <w:numId w:val="19"/>
        </w:numPr>
        <w:ind w:left="1800" w:right="180"/>
        <w:rPr>
          <w:rFonts w:ascii="Arial" w:hAnsi="Arial" w:cs="Arial"/>
        </w:rPr>
      </w:pPr>
      <w:r>
        <w:rPr>
          <w:rFonts w:ascii="Arial" w:hAnsi="Arial" w:cs="Arial"/>
        </w:rPr>
        <w:t>HCW</w:t>
      </w:r>
      <w:r w:rsidR="00B04996" w:rsidRPr="00BB4C4C">
        <w:rPr>
          <w:rFonts w:ascii="Arial" w:hAnsi="Arial" w:cs="Arial"/>
        </w:rPr>
        <w:t xml:space="preserve"> S</w:t>
      </w:r>
      <w:r w:rsidR="00725DD5" w:rsidRPr="00BB4C4C">
        <w:rPr>
          <w:rFonts w:ascii="Arial" w:hAnsi="Arial" w:cs="Arial"/>
        </w:rPr>
        <w:t>creening -</w:t>
      </w:r>
      <w:r>
        <w:rPr>
          <w:rFonts w:ascii="Arial" w:hAnsi="Arial" w:cs="Arial"/>
        </w:rPr>
        <w:t xml:space="preserve"> ATD Standard, RSHJ </w:t>
      </w:r>
      <w:r w:rsidRPr="00BB4C4C">
        <w:rPr>
          <w:rFonts w:ascii="Arial" w:hAnsi="Arial" w:cs="Arial"/>
        </w:rPr>
        <w:t>Survey</w:t>
      </w:r>
      <w:r>
        <w:rPr>
          <w:rFonts w:ascii="Arial" w:hAnsi="Arial" w:cs="Arial"/>
        </w:rPr>
        <w:t>- HCWs,</w:t>
      </w:r>
      <w:r w:rsidR="00725DD5" w:rsidRPr="00BB4C4C">
        <w:rPr>
          <w:rFonts w:ascii="Arial" w:hAnsi="Arial" w:cs="Arial"/>
        </w:rPr>
        <w:t xml:space="preserve"> </w:t>
      </w:r>
      <w:r w:rsidR="00934B99" w:rsidRPr="00BB4C4C">
        <w:rPr>
          <w:rFonts w:ascii="Arial" w:hAnsi="Arial" w:cs="Arial"/>
        </w:rPr>
        <w:t>Hospitals</w:t>
      </w:r>
    </w:p>
    <w:p w14:paraId="7B87A822" w14:textId="77777777" w:rsidR="00E01490" w:rsidRDefault="00934B99" w:rsidP="00E01490">
      <w:pPr>
        <w:numPr>
          <w:ilvl w:val="0"/>
          <w:numId w:val="19"/>
        </w:numPr>
        <w:ind w:left="1800" w:right="180"/>
        <w:rPr>
          <w:rFonts w:ascii="Arial" w:hAnsi="Arial" w:cs="Arial"/>
        </w:rPr>
      </w:pPr>
      <w:r w:rsidRPr="00E01490">
        <w:rPr>
          <w:rFonts w:ascii="Arial" w:hAnsi="Arial" w:cs="Arial"/>
        </w:rPr>
        <w:t>Legisla</w:t>
      </w:r>
      <w:r w:rsidR="00725DD5" w:rsidRPr="00E01490">
        <w:rPr>
          <w:rFonts w:ascii="Arial" w:hAnsi="Arial" w:cs="Arial"/>
        </w:rPr>
        <w:t>tive/</w:t>
      </w:r>
      <w:r w:rsidR="00E01490" w:rsidRPr="00E01490">
        <w:rPr>
          <w:rFonts w:ascii="Arial" w:hAnsi="Arial" w:cs="Arial"/>
        </w:rPr>
        <w:t xml:space="preserve"> TB Screening Workgroup</w:t>
      </w:r>
      <w:r w:rsidR="00725DD5" w:rsidRPr="00E01490">
        <w:rPr>
          <w:rFonts w:ascii="Arial" w:hAnsi="Arial" w:cs="Arial"/>
        </w:rPr>
        <w:t xml:space="preserve"> - AB511- </w:t>
      </w:r>
      <w:r w:rsidRPr="00E01490">
        <w:rPr>
          <w:rFonts w:ascii="Arial" w:hAnsi="Arial" w:cs="Arial"/>
        </w:rPr>
        <w:t>April King-Todd, Mike Carson</w:t>
      </w:r>
    </w:p>
    <w:p w14:paraId="034DE5D7" w14:textId="77777777" w:rsidR="00C80292" w:rsidRPr="00AB7689" w:rsidRDefault="00C80292" w:rsidP="00934B99">
      <w:pPr>
        <w:pStyle w:val="Default"/>
        <w:tabs>
          <w:tab w:val="left" w:pos="1080"/>
        </w:tabs>
        <w:ind w:right="-1170"/>
        <w:rPr>
          <w:rFonts w:ascii="Arial" w:hAnsi="Arial" w:cs="Arial"/>
        </w:rPr>
      </w:pPr>
    </w:p>
    <w:p w14:paraId="5E772DAA" w14:textId="428E32D7" w:rsidR="00934B99" w:rsidRPr="00342A79" w:rsidRDefault="00BE2F41" w:rsidP="00342A79">
      <w:pPr>
        <w:ind w:left="1440" w:hanging="1440"/>
        <w:rPr>
          <w:rFonts w:ascii="Times New Roman" w:eastAsia="Times New Roman" w:hAnsi="Times New Roman"/>
        </w:rPr>
      </w:pPr>
      <w:r>
        <w:rPr>
          <w:rFonts w:ascii="Arial" w:hAnsi="Arial" w:cs="Arial"/>
        </w:rPr>
        <w:t>2</w:t>
      </w:r>
      <w:r w:rsidR="003B06C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30 </w:t>
      </w:r>
      <w:r w:rsidR="003B06C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134B6">
        <w:rPr>
          <w:rFonts w:ascii="Arial" w:hAnsi="Arial" w:cs="Arial"/>
        </w:rPr>
        <w:t>2</w:t>
      </w:r>
      <w:r w:rsidR="003B06CB">
        <w:rPr>
          <w:rFonts w:ascii="Arial" w:hAnsi="Arial" w:cs="Arial"/>
        </w:rPr>
        <w:t>:</w:t>
      </w:r>
      <w:r w:rsidR="007134B6">
        <w:rPr>
          <w:rFonts w:ascii="Arial" w:hAnsi="Arial" w:cs="Arial"/>
        </w:rPr>
        <w:t>45</w:t>
      </w:r>
      <w:r w:rsidR="003B06C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3B06CB">
        <w:rPr>
          <w:rFonts w:ascii="Arial" w:hAnsi="Arial" w:cs="Arial"/>
        </w:rPr>
        <w:t>B</w:t>
      </w:r>
      <w:r w:rsidR="00C95698">
        <w:rPr>
          <w:rFonts w:ascii="Arial" w:hAnsi="Arial" w:cs="Arial"/>
        </w:rPr>
        <w:t>reak</w:t>
      </w:r>
      <w:r w:rsidR="00F953FB" w:rsidRPr="00F953FB">
        <w:rPr>
          <w:rFonts w:ascii="Arial" w:eastAsia="Times New Roman" w:hAnsi="Arial" w:cs="Arial"/>
          <w:color w:val="000000"/>
        </w:rPr>
        <w:t xml:space="preserve"> (</w:t>
      </w:r>
      <w:r w:rsidR="00342A79">
        <w:rPr>
          <w:rFonts w:ascii="Arial" w:eastAsia="Times New Roman" w:hAnsi="Arial" w:cs="Arial"/>
          <w:color w:val="000000"/>
        </w:rPr>
        <w:t>Rank order the 7</w:t>
      </w:r>
      <w:r w:rsidR="00F953FB" w:rsidRPr="00F953FB">
        <w:rPr>
          <w:rFonts w:ascii="Arial" w:eastAsia="Times New Roman" w:hAnsi="Arial" w:cs="Arial"/>
          <w:color w:val="000000"/>
        </w:rPr>
        <w:t xml:space="preserve"> items </w:t>
      </w:r>
      <w:r w:rsidR="00342A79">
        <w:rPr>
          <w:rFonts w:ascii="Arial" w:eastAsia="Times New Roman" w:hAnsi="Arial" w:cs="Arial"/>
          <w:color w:val="000000"/>
        </w:rPr>
        <w:t>V.A.-D. with 1 being the most important to you.)</w:t>
      </w:r>
    </w:p>
    <w:p w14:paraId="5CEC9FBC" w14:textId="77777777" w:rsidR="00554B30" w:rsidRDefault="00554B30" w:rsidP="00AE5901">
      <w:pPr>
        <w:pStyle w:val="Default"/>
        <w:tabs>
          <w:tab w:val="left" w:pos="1080"/>
        </w:tabs>
        <w:ind w:left="1440" w:right="90" w:hanging="1440"/>
        <w:rPr>
          <w:rFonts w:ascii="Arial" w:hAnsi="Arial" w:cs="Arial"/>
        </w:rPr>
      </w:pPr>
    </w:p>
    <w:p w14:paraId="2B6BABB5" w14:textId="54D589F8" w:rsidR="007134B6" w:rsidRPr="00AB7689" w:rsidRDefault="007134B6" w:rsidP="00AE5901">
      <w:pPr>
        <w:pStyle w:val="Default"/>
        <w:tabs>
          <w:tab w:val="left" w:pos="1080"/>
        </w:tabs>
        <w:ind w:left="1440" w:right="9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2:45 – 3:30   Discussion Items </w:t>
      </w:r>
      <w:r w:rsidR="007E54C6">
        <w:rPr>
          <w:rFonts w:ascii="Arial" w:hAnsi="Arial" w:cs="Arial"/>
        </w:rPr>
        <w:t>(</w:t>
      </w:r>
      <w:r>
        <w:rPr>
          <w:rFonts w:ascii="Arial" w:hAnsi="Arial" w:cs="Arial"/>
        </w:rPr>
        <w:t>Continued</w:t>
      </w:r>
      <w:r w:rsidR="007E54C6">
        <w:rPr>
          <w:rFonts w:ascii="Arial" w:hAnsi="Arial" w:cs="Arial"/>
        </w:rPr>
        <w:t>)</w:t>
      </w:r>
    </w:p>
    <w:p w14:paraId="3B9B1E4E" w14:textId="77777777" w:rsidR="007A772F" w:rsidRDefault="007A772F" w:rsidP="007A772F">
      <w:pPr>
        <w:numPr>
          <w:ilvl w:val="0"/>
          <w:numId w:val="19"/>
        </w:numPr>
        <w:ind w:left="1800" w:right="180"/>
        <w:rPr>
          <w:rFonts w:ascii="Arial" w:hAnsi="Arial" w:cs="Arial"/>
        </w:rPr>
      </w:pPr>
      <w:r w:rsidRPr="00554B30">
        <w:rPr>
          <w:rFonts w:ascii="Arial" w:hAnsi="Arial" w:cs="Arial"/>
        </w:rPr>
        <w:t xml:space="preserve">EHR from LHJs Experiences, Lessons Learned, Discussion (progress, challenges) </w:t>
      </w:r>
    </w:p>
    <w:p w14:paraId="4BBBFD47" w14:textId="77777777" w:rsidR="007A772F" w:rsidRDefault="00554B30" w:rsidP="007A772F">
      <w:pPr>
        <w:numPr>
          <w:ilvl w:val="0"/>
          <w:numId w:val="19"/>
        </w:numPr>
        <w:ind w:left="1800" w:right="180"/>
        <w:rPr>
          <w:rFonts w:ascii="Arial" w:hAnsi="Arial" w:cs="Arial"/>
        </w:rPr>
      </w:pPr>
      <w:r w:rsidRPr="00554B30">
        <w:rPr>
          <w:rFonts w:ascii="Arial" w:hAnsi="Arial" w:cs="Arial"/>
        </w:rPr>
        <w:t>Whole Genome Sequencing updates on CDC impact on LHJs</w:t>
      </w:r>
      <w:r w:rsidR="007A772F" w:rsidRPr="007A772F">
        <w:rPr>
          <w:rFonts w:ascii="Arial" w:hAnsi="Arial" w:cs="Arial"/>
        </w:rPr>
        <w:t xml:space="preserve"> </w:t>
      </w:r>
    </w:p>
    <w:p w14:paraId="0990FFA0" w14:textId="0D5D09B8" w:rsidR="00554B30" w:rsidRPr="007A772F" w:rsidRDefault="007A772F" w:rsidP="007A772F">
      <w:pPr>
        <w:numPr>
          <w:ilvl w:val="0"/>
          <w:numId w:val="19"/>
        </w:numPr>
        <w:ind w:left="1800" w:right="180"/>
        <w:rPr>
          <w:rFonts w:ascii="Arial" w:hAnsi="Arial" w:cs="Arial"/>
        </w:rPr>
      </w:pPr>
      <w:r w:rsidRPr="00E01490">
        <w:rPr>
          <w:rFonts w:ascii="Arial" w:hAnsi="Arial" w:cs="Arial"/>
        </w:rPr>
        <w:t>Spring Conference Collaboration with NTCA (content, posters, input survey)</w:t>
      </w:r>
    </w:p>
    <w:p w14:paraId="2B1FC1D1" w14:textId="77777777" w:rsidR="00554B30" w:rsidRPr="00AB7689" w:rsidRDefault="00554B30" w:rsidP="00934B99">
      <w:pPr>
        <w:ind w:right="540"/>
        <w:rPr>
          <w:rFonts w:ascii="Arial" w:hAnsi="Arial" w:cs="Arial"/>
        </w:rPr>
      </w:pPr>
    </w:p>
    <w:p w14:paraId="53CCC99F" w14:textId="3E00A6EA" w:rsidR="00E033A7" w:rsidRDefault="00934B99" w:rsidP="007A772F">
      <w:pPr>
        <w:ind w:right="540"/>
        <w:rPr>
          <w:rFonts w:ascii="Arial" w:hAnsi="Arial" w:cs="Arial"/>
        </w:rPr>
      </w:pPr>
      <w:r w:rsidRPr="00AB7689">
        <w:rPr>
          <w:rFonts w:ascii="Arial" w:hAnsi="Arial" w:cs="Arial"/>
        </w:rPr>
        <w:t>3:</w:t>
      </w:r>
      <w:r w:rsidR="007134B6">
        <w:rPr>
          <w:rFonts w:ascii="Arial" w:hAnsi="Arial" w:cs="Arial"/>
        </w:rPr>
        <w:t>45</w:t>
      </w:r>
      <w:r w:rsidRPr="00AB7689">
        <w:rPr>
          <w:rFonts w:ascii="Arial" w:hAnsi="Arial" w:cs="Arial"/>
        </w:rPr>
        <w:t xml:space="preserve"> – 4:</w:t>
      </w:r>
      <w:r w:rsidR="003B06CB">
        <w:rPr>
          <w:rFonts w:ascii="Arial" w:hAnsi="Arial" w:cs="Arial"/>
        </w:rPr>
        <w:t>15</w:t>
      </w:r>
      <w:r w:rsidRPr="00AB7689">
        <w:rPr>
          <w:rFonts w:ascii="Arial" w:hAnsi="Arial" w:cs="Arial"/>
        </w:rPr>
        <w:t xml:space="preserve">    VI.  Affiliate Reports/News:</w:t>
      </w:r>
      <w:r w:rsidR="007A772F">
        <w:rPr>
          <w:rFonts w:ascii="Arial" w:hAnsi="Arial" w:cs="Arial"/>
        </w:rPr>
        <w:t xml:space="preserve"> A. CTEAC</w:t>
      </w:r>
      <w:r w:rsidR="00CD179A">
        <w:rPr>
          <w:rFonts w:ascii="Arial" w:hAnsi="Arial" w:cs="Arial"/>
        </w:rPr>
        <w:tab/>
      </w:r>
      <w:r w:rsidR="00BB4C4C">
        <w:rPr>
          <w:rFonts w:ascii="Arial" w:hAnsi="Arial" w:cs="Arial"/>
        </w:rPr>
        <w:t>B</w:t>
      </w:r>
      <w:r w:rsidR="00E033A7">
        <w:rPr>
          <w:rFonts w:ascii="Arial" w:hAnsi="Arial" w:cs="Arial"/>
        </w:rPr>
        <w:t>. CITC</w:t>
      </w:r>
      <w:r w:rsidR="007A772F">
        <w:rPr>
          <w:rFonts w:ascii="Arial" w:hAnsi="Arial" w:cs="Arial"/>
        </w:rPr>
        <w:t xml:space="preserve"> </w:t>
      </w:r>
      <w:r w:rsidR="00BB4C4C">
        <w:rPr>
          <w:rFonts w:ascii="Arial" w:hAnsi="Arial" w:cs="Arial"/>
        </w:rPr>
        <w:t>C</w:t>
      </w:r>
      <w:r w:rsidR="00E033A7">
        <w:rPr>
          <w:rFonts w:ascii="Arial" w:hAnsi="Arial" w:cs="Arial"/>
        </w:rPr>
        <w:t xml:space="preserve">. </w:t>
      </w:r>
      <w:r w:rsidR="00E033A7" w:rsidRPr="00E033A7">
        <w:rPr>
          <w:rFonts w:ascii="Arial" w:hAnsi="Arial" w:cs="Arial"/>
        </w:rPr>
        <w:t>NTCA</w:t>
      </w:r>
      <w:r w:rsidR="004704DC">
        <w:rPr>
          <w:rFonts w:ascii="Arial" w:hAnsi="Arial" w:cs="Arial"/>
        </w:rPr>
        <w:t xml:space="preserve">       D. Cure TB</w:t>
      </w:r>
    </w:p>
    <w:p w14:paraId="462D1B37" w14:textId="1ECFFA0E" w:rsidR="00AB7689" w:rsidRPr="00E033A7" w:rsidRDefault="004704DC" w:rsidP="00E033A7">
      <w:pPr>
        <w:ind w:left="1440" w:right="-1170"/>
        <w:rPr>
          <w:rFonts w:ascii="Arial" w:hAnsi="Arial" w:cs="Arial"/>
        </w:rPr>
        <w:sectPr w:rsidR="00AB7689" w:rsidRPr="00E033A7" w:rsidSect="007134B6">
          <w:type w:val="continuous"/>
          <w:pgSz w:w="12240" w:h="15840"/>
          <w:pgMar w:top="1800" w:right="1170" w:bottom="288" w:left="720" w:header="360" w:footer="360" w:gutter="0"/>
          <w:cols w:space="1440"/>
          <w:titlePg/>
          <w:docGrid w:linePitch="360"/>
        </w:sectPr>
      </w:pPr>
      <w:r>
        <w:rPr>
          <w:rFonts w:ascii="Arial" w:hAnsi="Arial" w:cs="Arial"/>
        </w:rPr>
        <w:t>E</w:t>
      </w:r>
      <w:r w:rsidR="00E033A7">
        <w:rPr>
          <w:rFonts w:ascii="Arial" w:hAnsi="Arial" w:cs="Arial"/>
        </w:rPr>
        <w:t xml:space="preserve">.  </w:t>
      </w:r>
      <w:r w:rsidR="00E033A7" w:rsidRPr="00E033A7">
        <w:rPr>
          <w:rFonts w:ascii="Arial" w:hAnsi="Arial" w:cs="Arial"/>
        </w:rPr>
        <w:t xml:space="preserve">ACET: </w:t>
      </w:r>
      <w:r w:rsidR="00AB7689" w:rsidRPr="00E033A7">
        <w:rPr>
          <w:rFonts w:ascii="Arial" w:hAnsi="Arial" w:cs="Arial"/>
        </w:rPr>
        <w:t xml:space="preserve">Essential Components of a TB Program: Final, </w:t>
      </w:r>
      <w:r w:rsidR="007A772F">
        <w:rPr>
          <w:rFonts w:ascii="Arial" w:hAnsi="Arial" w:cs="Arial"/>
        </w:rPr>
        <w:t>What’s New, Barbara Cole</w:t>
      </w:r>
    </w:p>
    <w:p w14:paraId="2F9FBF60" w14:textId="1F2A8DDA" w:rsidR="00F529D6" w:rsidRPr="00E033A7" w:rsidRDefault="00F529D6" w:rsidP="00E033A7">
      <w:pPr>
        <w:ind w:right="-1170"/>
        <w:rPr>
          <w:rFonts w:ascii="Arial" w:hAnsi="Arial" w:cs="Arial"/>
        </w:rPr>
        <w:sectPr w:rsidR="00F529D6" w:rsidRPr="00E033A7" w:rsidSect="00725DD5">
          <w:type w:val="continuous"/>
          <w:pgSz w:w="12240" w:h="15840"/>
          <w:pgMar w:top="1800" w:right="810" w:bottom="450" w:left="720" w:header="360" w:footer="360" w:gutter="0"/>
          <w:cols w:space="1440"/>
          <w:titlePg/>
          <w:docGrid w:linePitch="360"/>
        </w:sectPr>
      </w:pPr>
    </w:p>
    <w:p w14:paraId="7F8D562C" w14:textId="3449B43C" w:rsidR="00450999" w:rsidRPr="00AB7689" w:rsidRDefault="00416F86" w:rsidP="00342A79">
      <w:pPr>
        <w:tabs>
          <w:tab w:val="left" w:pos="1080"/>
        </w:tabs>
        <w:ind w:right="540"/>
        <w:rPr>
          <w:rFonts w:ascii="Arial" w:hAnsi="Arial" w:cs="Arial"/>
        </w:rPr>
        <w:sectPr w:rsidR="00450999" w:rsidRPr="00AB7689" w:rsidSect="00342A79">
          <w:pgSz w:w="12240" w:h="15840"/>
          <w:pgMar w:top="720" w:right="720" w:bottom="720" w:left="720" w:header="360" w:footer="360" w:gutter="0"/>
          <w:cols w:space="1440"/>
          <w:titlePg/>
          <w:docGrid w:linePitch="360"/>
        </w:sectPr>
      </w:pPr>
      <w:r w:rsidRPr="00AB7689">
        <w:rPr>
          <w:rFonts w:ascii="Arial" w:hAnsi="Arial" w:cs="Arial"/>
        </w:rPr>
        <w:lastRenderedPageBreak/>
        <w:t>4</w:t>
      </w:r>
      <w:r w:rsidR="004368A8" w:rsidRPr="00AB7689">
        <w:rPr>
          <w:rFonts w:ascii="Arial" w:hAnsi="Arial" w:cs="Arial"/>
        </w:rPr>
        <w:t>:</w:t>
      </w:r>
      <w:r w:rsidR="003B06CB">
        <w:rPr>
          <w:rFonts w:ascii="Arial" w:hAnsi="Arial" w:cs="Arial"/>
        </w:rPr>
        <w:t>15</w:t>
      </w:r>
      <w:r w:rsidR="009426E5" w:rsidRPr="00AB7689">
        <w:rPr>
          <w:rFonts w:ascii="Arial" w:hAnsi="Arial" w:cs="Arial"/>
        </w:rPr>
        <w:t xml:space="preserve"> – </w:t>
      </w:r>
      <w:r w:rsidR="008641AA" w:rsidRPr="00AB7689">
        <w:rPr>
          <w:rFonts w:ascii="Arial" w:hAnsi="Arial" w:cs="Arial"/>
        </w:rPr>
        <w:t>4:30</w:t>
      </w:r>
      <w:r w:rsidR="008C141C" w:rsidRPr="00AB7689">
        <w:rPr>
          <w:rFonts w:ascii="Arial" w:hAnsi="Arial" w:cs="Arial"/>
        </w:rPr>
        <w:tab/>
      </w:r>
      <w:r w:rsidR="008641AA" w:rsidRPr="00AB7689">
        <w:rPr>
          <w:rFonts w:ascii="Arial" w:hAnsi="Arial" w:cs="Arial"/>
        </w:rPr>
        <w:t>VI</w:t>
      </w:r>
      <w:r w:rsidR="003B7417" w:rsidRPr="00AB7689">
        <w:rPr>
          <w:rFonts w:ascii="Arial" w:hAnsi="Arial" w:cs="Arial"/>
        </w:rPr>
        <w:t>I</w:t>
      </w:r>
      <w:r w:rsidR="004368A8" w:rsidRPr="00AB7689">
        <w:rPr>
          <w:rFonts w:ascii="Arial" w:hAnsi="Arial" w:cs="Arial"/>
        </w:rPr>
        <w:t xml:space="preserve">. </w:t>
      </w:r>
      <w:r w:rsidR="008641AA" w:rsidRPr="00AB7689">
        <w:rPr>
          <w:rFonts w:ascii="Arial" w:hAnsi="Arial" w:cs="Arial"/>
        </w:rPr>
        <w:t xml:space="preserve"> Review Actions and Next Steps</w:t>
      </w:r>
      <w:r w:rsidR="00342A79">
        <w:rPr>
          <w:rFonts w:ascii="Arial" w:hAnsi="Arial" w:cs="Arial"/>
        </w:rPr>
        <w:t xml:space="preserve">                                     </w:t>
      </w:r>
      <w:bookmarkStart w:id="0" w:name="_GoBack"/>
      <w:bookmarkEnd w:id="0"/>
      <w:r w:rsidR="00E033A7">
        <w:rPr>
          <w:rFonts w:ascii="Arial" w:hAnsi="Arial" w:cs="Arial"/>
        </w:rPr>
        <w:t xml:space="preserve">4:30  </w:t>
      </w:r>
      <w:r w:rsidR="00527EFE">
        <w:rPr>
          <w:rFonts w:ascii="Arial" w:hAnsi="Arial" w:cs="Arial"/>
        </w:rPr>
        <w:t xml:space="preserve">  </w:t>
      </w:r>
      <w:r w:rsidR="004368A8" w:rsidRPr="00AB7689">
        <w:rPr>
          <w:rFonts w:ascii="Arial" w:hAnsi="Arial" w:cs="Arial"/>
        </w:rPr>
        <w:t>ADJOUR</w:t>
      </w:r>
      <w:r w:rsidR="007A772F">
        <w:rPr>
          <w:rFonts w:ascii="Arial" w:hAnsi="Arial" w:cs="Arial"/>
        </w:rPr>
        <w:t>N</w:t>
      </w:r>
    </w:p>
    <w:p w14:paraId="044C5EF1" w14:textId="1ED251B7" w:rsidR="00BC130A" w:rsidRPr="007A772F" w:rsidRDefault="00BC130A" w:rsidP="007A772F">
      <w:pPr>
        <w:tabs>
          <w:tab w:val="left" w:pos="1377"/>
        </w:tabs>
        <w:rPr>
          <w:rFonts w:ascii="Arial" w:hAnsi="Arial" w:cs="Arial"/>
        </w:rPr>
      </w:pPr>
    </w:p>
    <w:sectPr w:rsidR="00BC130A" w:rsidRPr="007A772F" w:rsidSect="00342A79">
      <w:pgSz w:w="12240" w:h="15840"/>
      <w:pgMar w:top="1890" w:right="81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D7143" w14:textId="77777777" w:rsidR="00972667" w:rsidRDefault="00972667" w:rsidP="004368A8">
      <w:r>
        <w:separator/>
      </w:r>
    </w:p>
  </w:endnote>
  <w:endnote w:type="continuationSeparator" w:id="0">
    <w:p w14:paraId="521B87D6" w14:textId="77777777" w:rsidR="00972667" w:rsidRDefault="00972667" w:rsidP="0043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C1AC" w14:textId="77777777" w:rsidR="00972667" w:rsidRDefault="00972667" w:rsidP="004368A8">
      <w:r>
        <w:separator/>
      </w:r>
    </w:p>
  </w:footnote>
  <w:footnote w:type="continuationSeparator" w:id="0">
    <w:p w14:paraId="171890C2" w14:textId="77777777" w:rsidR="00972667" w:rsidRDefault="00972667" w:rsidP="004368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B9EB" w14:textId="77777777" w:rsidR="003E4CF2" w:rsidRDefault="00C802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8719E0" wp14:editId="40F85043">
          <wp:simplePos x="0" y="0"/>
          <wp:positionH relativeFrom="page">
            <wp:posOffset>2679700</wp:posOffset>
          </wp:positionH>
          <wp:positionV relativeFrom="page">
            <wp:posOffset>228600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BEEC" w14:textId="0E223567" w:rsidR="007041F6" w:rsidRPr="007134B6" w:rsidRDefault="00C80292" w:rsidP="00725DD5">
    <w:pPr>
      <w:pStyle w:val="Header"/>
      <w:tabs>
        <w:tab w:val="clear" w:pos="4320"/>
        <w:tab w:val="clear" w:pos="8640"/>
        <w:tab w:val="left" w:pos="3960"/>
      </w:tabs>
      <w:ind w:left="3420" w:hanging="90"/>
      <w:jc w:val="right"/>
      <w:rPr>
        <w:rFonts w:ascii="Arial" w:hAnsi="Arial" w:cs="Arial"/>
        <w:b/>
        <w:sz w:val="28"/>
        <w:szCs w:val="28"/>
      </w:rPr>
    </w:pPr>
    <w:r w:rsidRPr="007134B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12BE26D" wp14:editId="3A21DB08">
          <wp:simplePos x="0" y="0"/>
          <wp:positionH relativeFrom="page">
            <wp:posOffset>625829</wp:posOffset>
          </wp:positionH>
          <wp:positionV relativeFrom="page">
            <wp:posOffset>342546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CF2" w:rsidRPr="007134B6">
      <w:rPr>
        <w:rFonts w:ascii="Arial" w:hAnsi="Arial" w:cs="Arial"/>
        <w:b/>
        <w:sz w:val="28"/>
        <w:szCs w:val="28"/>
      </w:rPr>
      <w:t>TB</w:t>
    </w:r>
    <w:r w:rsidR="009563CB" w:rsidRPr="007134B6">
      <w:rPr>
        <w:rFonts w:ascii="Arial" w:hAnsi="Arial" w:cs="Arial"/>
        <w:b/>
        <w:sz w:val="28"/>
        <w:szCs w:val="28"/>
      </w:rPr>
      <w:t xml:space="preserve"> Controllers Meeting, </w:t>
    </w:r>
    <w:r w:rsidR="00A976B8" w:rsidRPr="007134B6">
      <w:rPr>
        <w:rFonts w:ascii="Arial" w:hAnsi="Arial" w:cs="Arial"/>
        <w:b/>
        <w:sz w:val="28"/>
        <w:szCs w:val="28"/>
      </w:rPr>
      <w:t>November 14, 201</w:t>
    </w:r>
    <w:r w:rsidR="008C7561" w:rsidRPr="007134B6">
      <w:rPr>
        <w:rFonts w:ascii="Arial" w:hAnsi="Arial" w:cs="Arial"/>
        <w:b/>
        <w:sz w:val="28"/>
        <w:szCs w:val="28"/>
      </w:rPr>
      <w:t>7</w:t>
    </w:r>
    <w:r w:rsidR="007041F6" w:rsidRPr="007134B6">
      <w:rPr>
        <w:rFonts w:ascii="Arial" w:hAnsi="Arial" w:cs="Arial"/>
        <w:b/>
        <w:sz w:val="28"/>
        <w:szCs w:val="28"/>
      </w:rPr>
      <w:t xml:space="preserve"> </w:t>
    </w:r>
  </w:p>
  <w:p w14:paraId="05B023BA" w14:textId="77777777" w:rsidR="007041F6" w:rsidRPr="006E1160" w:rsidRDefault="007041F6" w:rsidP="00725DD5">
    <w:pPr>
      <w:ind w:left="3420" w:hanging="90"/>
      <w:jc w:val="right"/>
      <w:rPr>
        <w:rFonts w:ascii="Arial" w:eastAsia="Times New Roman" w:hAnsi="Arial" w:cs="Arial"/>
      </w:rPr>
    </w:pPr>
    <w:r w:rsidRPr="006E1160">
      <w:rPr>
        <w:rFonts w:ascii="Arial" w:eastAsia="Times New Roman" w:hAnsi="Arial" w:cs="Arial"/>
      </w:rPr>
      <w:t>California State University, East Bay Continuing Education</w:t>
    </w:r>
  </w:p>
  <w:p w14:paraId="51574EB1" w14:textId="77777777" w:rsidR="003E4CF2" w:rsidRPr="006E1160" w:rsidRDefault="007041F6" w:rsidP="00725DD5">
    <w:pPr>
      <w:pStyle w:val="Header"/>
      <w:tabs>
        <w:tab w:val="clear" w:pos="4320"/>
        <w:tab w:val="clear" w:pos="8640"/>
        <w:tab w:val="left" w:pos="3960"/>
      </w:tabs>
      <w:ind w:left="3420" w:hanging="90"/>
      <w:jc w:val="right"/>
      <w:rPr>
        <w:rFonts w:ascii="Arial" w:hAnsi="Arial" w:cs="Arial"/>
      </w:rPr>
    </w:pPr>
    <w:r w:rsidRPr="006E1160">
      <w:rPr>
        <w:rFonts w:ascii="Arial" w:hAnsi="Arial" w:cs="Arial"/>
      </w:rPr>
      <w:t xml:space="preserve">Professional Development and Conference Center </w:t>
    </w:r>
    <w:r w:rsidR="003E4CF2" w:rsidRPr="006E1160">
      <w:rPr>
        <w:rFonts w:ascii="Arial" w:hAnsi="Arial" w:cs="Arial"/>
      </w:rPr>
      <w:br/>
    </w:r>
    <w:r w:rsidRPr="006E1160">
      <w:rPr>
        <w:rFonts w:ascii="Arial" w:hAnsi="Arial" w:cs="Arial"/>
      </w:rPr>
      <w:t xml:space="preserve">In the Transpacific Centre, </w:t>
    </w:r>
    <w:r w:rsidR="003E4CF2" w:rsidRPr="006E1160">
      <w:rPr>
        <w:rFonts w:ascii="Arial" w:hAnsi="Arial" w:cs="Arial"/>
      </w:rPr>
      <w:t>1</w:t>
    </w:r>
    <w:r w:rsidR="00A976B8" w:rsidRPr="006E1160">
      <w:rPr>
        <w:rFonts w:ascii="Arial" w:hAnsi="Arial" w:cs="Arial"/>
      </w:rPr>
      <w:t>000</w:t>
    </w:r>
    <w:r w:rsidR="003E4CF2" w:rsidRPr="006E1160">
      <w:rPr>
        <w:rFonts w:ascii="Arial" w:hAnsi="Arial" w:cs="Arial"/>
      </w:rPr>
      <w:t xml:space="preserve"> Broadway,</w:t>
    </w:r>
    <w:r w:rsidRPr="006E1160">
      <w:rPr>
        <w:rFonts w:ascii="Arial" w:hAnsi="Arial" w:cs="Arial"/>
      </w:rPr>
      <w:t xml:space="preserve"> Suite 109</w:t>
    </w:r>
    <w:r w:rsidR="003E4CF2" w:rsidRPr="006E1160">
      <w:rPr>
        <w:rFonts w:ascii="Arial" w:hAnsi="Arial" w:cs="Arial"/>
      </w:rPr>
      <w:t xml:space="preserve"> </w:t>
    </w:r>
  </w:p>
  <w:p w14:paraId="1D72B804" w14:textId="5C9C0B34" w:rsidR="002D4BD7" w:rsidRPr="00A7465D" w:rsidRDefault="004863D8" w:rsidP="004A532F">
    <w:pPr>
      <w:pStyle w:val="Header"/>
      <w:tabs>
        <w:tab w:val="clear" w:pos="4320"/>
        <w:tab w:val="clear" w:pos="8640"/>
        <w:tab w:val="left" w:pos="3960"/>
      </w:tabs>
      <w:jc w:val="right"/>
      <w:rPr>
        <w:b/>
      </w:rPr>
    </w:pPr>
    <w:r>
      <w:rPr>
        <w:b/>
      </w:rPr>
      <w:t xml:space="preserve">(Toll) </w:t>
    </w:r>
    <w:r w:rsidR="007134B6">
      <w:rPr>
        <w:b/>
      </w:rPr>
      <w:t>303-248-0285</w:t>
    </w:r>
    <w:r w:rsidR="00CB76E4">
      <w:rPr>
        <w:b/>
      </w:rPr>
      <w:t>;</w:t>
    </w:r>
    <w:r w:rsidR="007134B6">
      <w:rPr>
        <w:b/>
      </w:rPr>
      <w:t xml:space="preserve"> </w:t>
    </w:r>
    <w:r w:rsidR="00CB76E4">
      <w:rPr>
        <w:b/>
      </w:rPr>
      <w:t>479-6139</w:t>
    </w:r>
    <w:r>
      <w:rPr>
        <w:b/>
      </w:rPr>
      <w:t xml:space="preserve"> </w:t>
    </w:r>
    <w:r w:rsidR="00CB76E4">
      <w:rPr>
        <w:b/>
      </w:rPr>
      <w:t>(</w:t>
    </w:r>
    <w:r>
      <w:rPr>
        <w:b/>
      </w:rPr>
      <w:t>Toll Free</w:t>
    </w:r>
    <w:r w:rsidR="00CB76E4">
      <w:rPr>
        <w:b/>
      </w:rPr>
      <w:t>)</w:t>
    </w:r>
    <w:r>
      <w:rPr>
        <w:b/>
      </w:rPr>
      <w:t xml:space="preserve"> 866</w:t>
    </w:r>
    <w:r w:rsidR="00CB76E4">
      <w:rPr>
        <w:b/>
      </w:rPr>
      <w:t>-740-1260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7A69" w14:textId="77777777" w:rsidR="003E4CF2" w:rsidRDefault="00C80292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1BF32E7" wp14:editId="5F10B071">
          <wp:simplePos x="0" y="0"/>
          <wp:positionH relativeFrom="page">
            <wp:posOffset>2679700</wp:posOffset>
          </wp:positionH>
          <wp:positionV relativeFrom="page">
            <wp:posOffset>228600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88651" w14:textId="77777777" w:rsidR="003E4CF2" w:rsidRDefault="00C80292" w:rsidP="004368A8">
    <w:pPr>
      <w:pStyle w:val="Header"/>
      <w:tabs>
        <w:tab w:val="clear" w:pos="4320"/>
        <w:tab w:val="clear" w:pos="8640"/>
        <w:tab w:val="left" w:pos="396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E4DC7CE" wp14:editId="28F6DAC4">
          <wp:simplePos x="0" y="0"/>
          <wp:positionH relativeFrom="page">
            <wp:posOffset>5029200</wp:posOffset>
          </wp:positionH>
          <wp:positionV relativeFrom="page">
            <wp:posOffset>57150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CF2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618"/>
    <w:multiLevelType w:val="hybridMultilevel"/>
    <w:tmpl w:val="FCF28F0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A9864BD"/>
    <w:multiLevelType w:val="hybridMultilevel"/>
    <w:tmpl w:val="4A8E7BA0"/>
    <w:lvl w:ilvl="0" w:tplc="04090015">
      <w:start w:val="1"/>
      <w:numFmt w:val="upperLetter"/>
      <w:lvlText w:val="%1."/>
      <w:lvlJc w:val="left"/>
      <w:pPr>
        <w:ind w:left="-2160" w:hanging="360"/>
      </w:p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600" w:hanging="180"/>
      </w:pPr>
    </w:lvl>
  </w:abstractNum>
  <w:abstractNum w:abstractNumId="2">
    <w:nsid w:val="1CD30E45"/>
    <w:multiLevelType w:val="hybridMultilevel"/>
    <w:tmpl w:val="315015D4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23C27FDB"/>
    <w:multiLevelType w:val="hybridMultilevel"/>
    <w:tmpl w:val="1BC0D5C4"/>
    <w:lvl w:ilvl="0" w:tplc="A73A0ED4">
      <w:start w:val="3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5776"/>
    <w:multiLevelType w:val="hybridMultilevel"/>
    <w:tmpl w:val="CDE694E4"/>
    <w:lvl w:ilvl="0" w:tplc="04090015">
      <w:start w:val="1"/>
      <w:numFmt w:val="upperLetter"/>
      <w:lvlText w:val="%1."/>
      <w:lvlJc w:val="left"/>
      <w:pPr>
        <w:ind w:left="-2160" w:hanging="360"/>
      </w:p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600" w:hanging="180"/>
      </w:pPr>
    </w:lvl>
  </w:abstractNum>
  <w:abstractNum w:abstractNumId="5">
    <w:nsid w:val="2E1C33CD"/>
    <w:multiLevelType w:val="hybridMultilevel"/>
    <w:tmpl w:val="92B6F52A"/>
    <w:lvl w:ilvl="0" w:tplc="61D45C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8D718E"/>
    <w:multiLevelType w:val="hybridMultilevel"/>
    <w:tmpl w:val="315015D4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51B7ECD"/>
    <w:multiLevelType w:val="hybridMultilevel"/>
    <w:tmpl w:val="C50048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>
      <w:start w:val="1"/>
      <w:numFmt w:val="lowerRoman"/>
      <w:lvlText w:val="%3."/>
      <w:lvlJc w:val="right"/>
      <w:pPr>
        <w:ind w:left="10080" w:hanging="180"/>
      </w:pPr>
    </w:lvl>
    <w:lvl w:ilvl="3" w:tplc="0409000F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8">
    <w:nsid w:val="367026CC"/>
    <w:multiLevelType w:val="multilevel"/>
    <w:tmpl w:val="4000895E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>
    <w:nsid w:val="36D36D81"/>
    <w:multiLevelType w:val="hybridMultilevel"/>
    <w:tmpl w:val="93049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42E61"/>
    <w:multiLevelType w:val="hybridMultilevel"/>
    <w:tmpl w:val="75E0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95E39"/>
    <w:multiLevelType w:val="hybridMultilevel"/>
    <w:tmpl w:val="A8D69A4A"/>
    <w:lvl w:ilvl="0" w:tplc="A7DAD7F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A0F115E"/>
    <w:multiLevelType w:val="hybridMultilevel"/>
    <w:tmpl w:val="8FC63DDC"/>
    <w:lvl w:ilvl="0" w:tplc="8A08EB2C">
      <w:start w:val="1"/>
      <w:numFmt w:val="upp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90021D"/>
    <w:multiLevelType w:val="hybridMultilevel"/>
    <w:tmpl w:val="14BCF72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>
    <w:nsid w:val="419D64F4"/>
    <w:multiLevelType w:val="hybridMultilevel"/>
    <w:tmpl w:val="5666E87C"/>
    <w:lvl w:ilvl="0" w:tplc="A3405128">
      <w:start w:val="1"/>
      <w:numFmt w:val="upperLetter"/>
      <w:lvlText w:val="%1."/>
      <w:lvlJc w:val="left"/>
      <w:pPr>
        <w:ind w:left="2520" w:hanging="360"/>
      </w:pPr>
      <w:rPr>
        <w:rFonts w:ascii="Tahoma" w:eastAsia="Calibri" w:hAnsi="Tahoma" w:cs="Tahoma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46A4C89"/>
    <w:multiLevelType w:val="hybridMultilevel"/>
    <w:tmpl w:val="CA06CE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953A6F"/>
    <w:multiLevelType w:val="multilevel"/>
    <w:tmpl w:val="4000895E"/>
    <w:lvl w:ilvl="0">
      <w:start w:val="1"/>
      <w:numFmt w:val="upperLetter"/>
      <w:lvlText w:val="%1."/>
      <w:lvlJc w:val="left"/>
      <w:pPr>
        <w:ind w:left="18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>
    <w:nsid w:val="44D31D93"/>
    <w:multiLevelType w:val="hybridMultilevel"/>
    <w:tmpl w:val="DEBC8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71093"/>
    <w:multiLevelType w:val="hybridMultilevel"/>
    <w:tmpl w:val="215A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C70C9"/>
    <w:multiLevelType w:val="hybridMultilevel"/>
    <w:tmpl w:val="618240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2A2D06"/>
    <w:multiLevelType w:val="hybridMultilevel"/>
    <w:tmpl w:val="D26612AE"/>
    <w:lvl w:ilvl="0" w:tplc="321256E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16662E"/>
    <w:multiLevelType w:val="hybridMultilevel"/>
    <w:tmpl w:val="A0F4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05C34"/>
    <w:multiLevelType w:val="hybridMultilevel"/>
    <w:tmpl w:val="DB38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87397"/>
    <w:multiLevelType w:val="hybridMultilevel"/>
    <w:tmpl w:val="5E488C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52119F"/>
    <w:multiLevelType w:val="hybridMultilevel"/>
    <w:tmpl w:val="7FD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D526D"/>
    <w:multiLevelType w:val="hybridMultilevel"/>
    <w:tmpl w:val="7A38487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4525947"/>
    <w:multiLevelType w:val="hybridMultilevel"/>
    <w:tmpl w:val="91AA9B48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7">
    <w:nsid w:val="65FA731C"/>
    <w:multiLevelType w:val="hybridMultilevel"/>
    <w:tmpl w:val="AFACE6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2145FC"/>
    <w:multiLevelType w:val="hybridMultilevel"/>
    <w:tmpl w:val="59DCA0A2"/>
    <w:lvl w:ilvl="0" w:tplc="C6C89CB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A2574"/>
    <w:multiLevelType w:val="hybridMultilevel"/>
    <w:tmpl w:val="11F2B7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A022EB6"/>
    <w:multiLevelType w:val="hybridMultilevel"/>
    <w:tmpl w:val="55A8A142"/>
    <w:lvl w:ilvl="0" w:tplc="04090015">
      <w:start w:val="1"/>
      <w:numFmt w:val="upperLetter"/>
      <w:lvlText w:val="%1."/>
      <w:lvlJc w:val="left"/>
      <w:pPr>
        <w:ind w:left="-180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>
    <w:nsid w:val="6D8E4048"/>
    <w:multiLevelType w:val="hybridMultilevel"/>
    <w:tmpl w:val="CC427390"/>
    <w:lvl w:ilvl="0" w:tplc="2084EA9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E0A383E"/>
    <w:multiLevelType w:val="hybridMultilevel"/>
    <w:tmpl w:val="11F2B7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0D0909"/>
    <w:multiLevelType w:val="hybridMultilevel"/>
    <w:tmpl w:val="B06E0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B2A82"/>
    <w:multiLevelType w:val="multilevel"/>
    <w:tmpl w:val="D696BC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4C5B09"/>
    <w:multiLevelType w:val="hybridMultilevel"/>
    <w:tmpl w:val="860E6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4F0DE0"/>
    <w:multiLevelType w:val="hybridMultilevel"/>
    <w:tmpl w:val="EA74E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E706B1E"/>
    <w:multiLevelType w:val="hybridMultilevel"/>
    <w:tmpl w:val="7B9CA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"/>
  </w:num>
  <w:num w:numId="4">
    <w:abstractNumId w:val="22"/>
  </w:num>
  <w:num w:numId="5">
    <w:abstractNumId w:val="18"/>
  </w:num>
  <w:num w:numId="6">
    <w:abstractNumId w:val="10"/>
  </w:num>
  <w:num w:numId="7">
    <w:abstractNumId w:val="14"/>
  </w:num>
  <w:num w:numId="8">
    <w:abstractNumId w:val="20"/>
  </w:num>
  <w:num w:numId="9">
    <w:abstractNumId w:val="0"/>
  </w:num>
  <w:num w:numId="10">
    <w:abstractNumId w:val="2"/>
  </w:num>
  <w:num w:numId="11">
    <w:abstractNumId w:val="26"/>
  </w:num>
  <w:num w:numId="12">
    <w:abstractNumId w:val="35"/>
  </w:num>
  <w:num w:numId="13">
    <w:abstractNumId w:val="24"/>
  </w:num>
  <w:num w:numId="14">
    <w:abstractNumId w:val="6"/>
  </w:num>
  <w:num w:numId="15">
    <w:abstractNumId w:val="21"/>
  </w:num>
  <w:num w:numId="16">
    <w:abstractNumId w:val="36"/>
  </w:num>
  <w:num w:numId="17">
    <w:abstractNumId w:val="9"/>
  </w:num>
  <w:num w:numId="18">
    <w:abstractNumId w:val="37"/>
  </w:num>
  <w:num w:numId="19">
    <w:abstractNumId w:val="4"/>
  </w:num>
  <w:num w:numId="20">
    <w:abstractNumId w:val="13"/>
  </w:num>
  <w:num w:numId="21">
    <w:abstractNumId w:val="23"/>
  </w:num>
  <w:num w:numId="22">
    <w:abstractNumId w:val="31"/>
  </w:num>
  <w:num w:numId="23">
    <w:abstractNumId w:val="29"/>
  </w:num>
  <w:num w:numId="24">
    <w:abstractNumId w:val="30"/>
  </w:num>
  <w:num w:numId="25">
    <w:abstractNumId w:val="34"/>
  </w:num>
  <w:num w:numId="26">
    <w:abstractNumId w:val="32"/>
  </w:num>
  <w:num w:numId="27">
    <w:abstractNumId w:val="16"/>
  </w:num>
  <w:num w:numId="28">
    <w:abstractNumId w:val="8"/>
  </w:num>
  <w:num w:numId="29">
    <w:abstractNumId w:val="7"/>
  </w:num>
  <w:num w:numId="30">
    <w:abstractNumId w:val="11"/>
  </w:num>
  <w:num w:numId="31">
    <w:abstractNumId w:val="27"/>
  </w:num>
  <w:num w:numId="32">
    <w:abstractNumId w:val="25"/>
  </w:num>
  <w:num w:numId="33">
    <w:abstractNumId w:val="12"/>
  </w:num>
  <w:num w:numId="34">
    <w:abstractNumId w:val="15"/>
  </w:num>
  <w:num w:numId="35">
    <w:abstractNumId w:val="28"/>
  </w:num>
  <w:num w:numId="36">
    <w:abstractNumId w:val="19"/>
  </w:num>
  <w:num w:numId="37">
    <w:abstractNumId w:val="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97"/>
    <w:rsid w:val="00023C9A"/>
    <w:rsid w:val="00032F8B"/>
    <w:rsid w:val="00041D1C"/>
    <w:rsid w:val="000520E4"/>
    <w:rsid w:val="000524C6"/>
    <w:rsid w:val="000673A5"/>
    <w:rsid w:val="00073E49"/>
    <w:rsid w:val="00084DAC"/>
    <w:rsid w:val="00096C5C"/>
    <w:rsid w:val="000A0E0D"/>
    <w:rsid w:val="000A6C0B"/>
    <w:rsid w:val="000C0EB5"/>
    <w:rsid w:val="000C0F91"/>
    <w:rsid w:val="000C72BC"/>
    <w:rsid w:val="000D55BD"/>
    <w:rsid w:val="000D6072"/>
    <w:rsid w:val="000F0033"/>
    <w:rsid w:val="000F5FB8"/>
    <w:rsid w:val="00100A29"/>
    <w:rsid w:val="001027E7"/>
    <w:rsid w:val="00127C50"/>
    <w:rsid w:val="0013089F"/>
    <w:rsid w:val="00130CCB"/>
    <w:rsid w:val="00130DE7"/>
    <w:rsid w:val="001326CE"/>
    <w:rsid w:val="00144958"/>
    <w:rsid w:val="00150965"/>
    <w:rsid w:val="0015204C"/>
    <w:rsid w:val="00156CDB"/>
    <w:rsid w:val="00163CC6"/>
    <w:rsid w:val="0016455C"/>
    <w:rsid w:val="00182216"/>
    <w:rsid w:val="001B1636"/>
    <w:rsid w:val="001B62D1"/>
    <w:rsid w:val="001C2DC9"/>
    <w:rsid w:val="001C465F"/>
    <w:rsid w:val="001D6D8E"/>
    <w:rsid w:val="001F3753"/>
    <w:rsid w:val="002174D2"/>
    <w:rsid w:val="002339ED"/>
    <w:rsid w:val="0023773F"/>
    <w:rsid w:val="0024706A"/>
    <w:rsid w:val="00251367"/>
    <w:rsid w:val="0025373E"/>
    <w:rsid w:val="002626CA"/>
    <w:rsid w:val="00266FC5"/>
    <w:rsid w:val="00272AA6"/>
    <w:rsid w:val="00283B0D"/>
    <w:rsid w:val="002A271C"/>
    <w:rsid w:val="002A3936"/>
    <w:rsid w:val="002A60E9"/>
    <w:rsid w:val="002B1080"/>
    <w:rsid w:val="002C406E"/>
    <w:rsid w:val="002D4BD7"/>
    <w:rsid w:val="002E77BE"/>
    <w:rsid w:val="00321520"/>
    <w:rsid w:val="003236F6"/>
    <w:rsid w:val="003277D7"/>
    <w:rsid w:val="00330A58"/>
    <w:rsid w:val="00331237"/>
    <w:rsid w:val="00331C08"/>
    <w:rsid w:val="00334C1C"/>
    <w:rsid w:val="00336A19"/>
    <w:rsid w:val="003412AE"/>
    <w:rsid w:val="00342A79"/>
    <w:rsid w:val="00344747"/>
    <w:rsid w:val="00344A0F"/>
    <w:rsid w:val="0034607E"/>
    <w:rsid w:val="00365E62"/>
    <w:rsid w:val="00366BAD"/>
    <w:rsid w:val="00375550"/>
    <w:rsid w:val="00375C28"/>
    <w:rsid w:val="0037784E"/>
    <w:rsid w:val="00377E72"/>
    <w:rsid w:val="0038233D"/>
    <w:rsid w:val="00391E04"/>
    <w:rsid w:val="00394368"/>
    <w:rsid w:val="003A3CDE"/>
    <w:rsid w:val="003B06CB"/>
    <w:rsid w:val="003B3679"/>
    <w:rsid w:val="003B7417"/>
    <w:rsid w:val="003C3811"/>
    <w:rsid w:val="003C4EEF"/>
    <w:rsid w:val="003C57AF"/>
    <w:rsid w:val="003C7C3E"/>
    <w:rsid w:val="003D0777"/>
    <w:rsid w:val="003D1888"/>
    <w:rsid w:val="003D1A0C"/>
    <w:rsid w:val="003D3A34"/>
    <w:rsid w:val="003E348D"/>
    <w:rsid w:val="003E4CF2"/>
    <w:rsid w:val="004014E8"/>
    <w:rsid w:val="00414830"/>
    <w:rsid w:val="00416F86"/>
    <w:rsid w:val="00421B21"/>
    <w:rsid w:val="00432BCA"/>
    <w:rsid w:val="00434522"/>
    <w:rsid w:val="004368A8"/>
    <w:rsid w:val="00450999"/>
    <w:rsid w:val="0045298F"/>
    <w:rsid w:val="00452D12"/>
    <w:rsid w:val="00457064"/>
    <w:rsid w:val="00464DB3"/>
    <w:rsid w:val="004704DC"/>
    <w:rsid w:val="004863D8"/>
    <w:rsid w:val="004A532F"/>
    <w:rsid w:val="004A5A10"/>
    <w:rsid w:val="004A6AA1"/>
    <w:rsid w:val="004B12F0"/>
    <w:rsid w:val="004C43B5"/>
    <w:rsid w:val="004D2526"/>
    <w:rsid w:val="004D33A0"/>
    <w:rsid w:val="004E10EB"/>
    <w:rsid w:val="004E3B7B"/>
    <w:rsid w:val="004E4DA7"/>
    <w:rsid w:val="004F252F"/>
    <w:rsid w:val="004F52B7"/>
    <w:rsid w:val="005169AE"/>
    <w:rsid w:val="00517DAE"/>
    <w:rsid w:val="0052349D"/>
    <w:rsid w:val="0052522F"/>
    <w:rsid w:val="005253E1"/>
    <w:rsid w:val="00526EC7"/>
    <w:rsid w:val="00527EFE"/>
    <w:rsid w:val="00554B30"/>
    <w:rsid w:val="0056174E"/>
    <w:rsid w:val="00576A42"/>
    <w:rsid w:val="0058055E"/>
    <w:rsid w:val="00582F5C"/>
    <w:rsid w:val="005849D8"/>
    <w:rsid w:val="00584C14"/>
    <w:rsid w:val="00587BBE"/>
    <w:rsid w:val="0059786B"/>
    <w:rsid w:val="00597A2A"/>
    <w:rsid w:val="005A08B7"/>
    <w:rsid w:val="005A53D5"/>
    <w:rsid w:val="005A57C3"/>
    <w:rsid w:val="005B0AB3"/>
    <w:rsid w:val="005B4B6B"/>
    <w:rsid w:val="005B7859"/>
    <w:rsid w:val="005C02F0"/>
    <w:rsid w:val="005C0BD0"/>
    <w:rsid w:val="005C2200"/>
    <w:rsid w:val="005C4DE4"/>
    <w:rsid w:val="005C65E4"/>
    <w:rsid w:val="005D3508"/>
    <w:rsid w:val="005D7ED0"/>
    <w:rsid w:val="005E4A15"/>
    <w:rsid w:val="00600761"/>
    <w:rsid w:val="00606C9D"/>
    <w:rsid w:val="006071A9"/>
    <w:rsid w:val="006143B5"/>
    <w:rsid w:val="0065530F"/>
    <w:rsid w:val="006556CC"/>
    <w:rsid w:val="00661472"/>
    <w:rsid w:val="00661A8C"/>
    <w:rsid w:val="0067319A"/>
    <w:rsid w:val="00675B9C"/>
    <w:rsid w:val="00680A4D"/>
    <w:rsid w:val="006826B0"/>
    <w:rsid w:val="006859F3"/>
    <w:rsid w:val="00687161"/>
    <w:rsid w:val="006A00E6"/>
    <w:rsid w:val="006A101E"/>
    <w:rsid w:val="006A2917"/>
    <w:rsid w:val="006A531D"/>
    <w:rsid w:val="006A5D3A"/>
    <w:rsid w:val="006B580F"/>
    <w:rsid w:val="006B5869"/>
    <w:rsid w:val="006B59CB"/>
    <w:rsid w:val="006D6108"/>
    <w:rsid w:val="006E1160"/>
    <w:rsid w:val="006E39D8"/>
    <w:rsid w:val="006E55E5"/>
    <w:rsid w:val="00701549"/>
    <w:rsid w:val="007041F6"/>
    <w:rsid w:val="00705E70"/>
    <w:rsid w:val="007134B6"/>
    <w:rsid w:val="00713EBB"/>
    <w:rsid w:val="0071708E"/>
    <w:rsid w:val="007203B5"/>
    <w:rsid w:val="0072186D"/>
    <w:rsid w:val="00725DD5"/>
    <w:rsid w:val="00741FCE"/>
    <w:rsid w:val="007426E8"/>
    <w:rsid w:val="007456D0"/>
    <w:rsid w:val="00750934"/>
    <w:rsid w:val="00752EA6"/>
    <w:rsid w:val="00754B26"/>
    <w:rsid w:val="007553F2"/>
    <w:rsid w:val="007568E9"/>
    <w:rsid w:val="00760792"/>
    <w:rsid w:val="0076190E"/>
    <w:rsid w:val="00763514"/>
    <w:rsid w:val="0077125E"/>
    <w:rsid w:val="00785C49"/>
    <w:rsid w:val="007A1676"/>
    <w:rsid w:val="007A2EB4"/>
    <w:rsid w:val="007A6CF0"/>
    <w:rsid w:val="007A772F"/>
    <w:rsid w:val="007B581D"/>
    <w:rsid w:val="007B6F57"/>
    <w:rsid w:val="007C0436"/>
    <w:rsid w:val="007C57C6"/>
    <w:rsid w:val="007D1F75"/>
    <w:rsid w:val="007D49C6"/>
    <w:rsid w:val="007E54C6"/>
    <w:rsid w:val="007F08CA"/>
    <w:rsid w:val="007F416C"/>
    <w:rsid w:val="00800E8C"/>
    <w:rsid w:val="00801793"/>
    <w:rsid w:val="0080516C"/>
    <w:rsid w:val="00814951"/>
    <w:rsid w:val="008222BE"/>
    <w:rsid w:val="00827329"/>
    <w:rsid w:val="0083404F"/>
    <w:rsid w:val="00837825"/>
    <w:rsid w:val="008408B8"/>
    <w:rsid w:val="0084530D"/>
    <w:rsid w:val="00852688"/>
    <w:rsid w:val="0086153E"/>
    <w:rsid w:val="008622AE"/>
    <w:rsid w:val="008641AA"/>
    <w:rsid w:val="00866C32"/>
    <w:rsid w:val="00870FED"/>
    <w:rsid w:val="008870A1"/>
    <w:rsid w:val="00890AC3"/>
    <w:rsid w:val="0089440C"/>
    <w:rsid w:val="00895325"/>
    <w:rsid w:val="00897949"/>
    <w:rsid w:val="008A57DA"/>
    <w:rsid w:val="008C141C"/>
    <w:rsid w:val="008C5305"/>
    <w:rsid w:val="008C55FA"/>
    <w:rsid w:val="008C64DB"/>
    <w:rsid w:val="008C6A75"/>
    <w:rsid w:val="008C7561"/>
    <w:rsid w:val="008D213C"/>
    <w:rsid w:val="008D4200"/>
    <w:rsid w:val="008E4EBB"/>
    <w:rsid w:val="008E5C1A"/>
    <w:rsid w:val="008F5F7C"/>
    <w:rsid w:val="00902894"/>
    <w:rsid w:val="0090681D"/>
    <w:rsid w:val="00913B0D"/>
    <w:rsid w:val="009217EB"/>
    <w:rsid w:val="00925103"/>
    <w:rsid w:val="00926B07"/>
    <w:rsid w:val="00934B99"/>
    <w:rsid w:val="00934FA0"/>
    <w:rsid w:val="009426E5"/>
    <w:rsid w:val="009539E6"/>
    <w:rsid w:val="009563CB"/>
    <w:rsid w:val="0096789A"/>
    <w:rsid w:val="00972667"/>
    <w:rsid w:val="009726D9"/>
    <w:rsid w:val="00974413"/>
    <w:rsid w:val="00987DF9"/>
    <w:rsid w:val="00992737"/>
    <w:rsid w:val="009A01CC"/>
    <w:rsid w:val="009A2463"/>
    <w:rsid w:val="009A43F7"/>
    <w:rsid w:val="009B63A0"/>
    <w:rsid w:val="009B6AC8"/>
    <w:rsid w:val="009C0501"/>
    <w:rsid w:val="009C058B"/>
    <w:rsid w:val="009C12C1"/>
    <w:rsid w:val="009C53E5"/>
    <w:rsid w:val="009D0EE0"/>
    <w:rsid w:val="009D7728"/>
    <w:rsid w:val="00A0096D"/>
    <w:rsid w:val="00A07DED"/>
    <w:rsid w:val="00A10665"/>
    <w:rsid w:val="00A12727"/>
    <w:rsid w:val="00A131FD"/>
    <w:rsid w:val="00A152C6"/>
    <w:rsid w:val="00A31690"/>
    <w:rsid w:val="00A3632E"/>
    <w:rsid w:val="00A3647E"/>
    <w:rsid w:val="00A44A6C"/>
    <w:rsid w:val="00A4599A"/>
    <w:rsid w:val="00A509BC"/>
    <w:rsid w:val="00A50C5F"/>
    <w:rsid w:val="00A52935"/>
    <w:rsid w:val="00A5734A"/>
    <w:rsid w:val="00A62197"/>
    <w:rsid w:val="00A627A2"/>
    <w:rsid w:val="00A672EC"/>
    <w:rsid w:val="00A7216E"/>
    <w:rsid w:val="00A7465D"/>
    <w:rsid w:val="00A75D4A"/>
    <w:rsid w:val="00A847D9"/>
    <w:rsid w:val="00A925C0"/>
    <w:rsid w:val="00A976B8"/>
    <w:rsid w:val="00AA63B1"/>
    <w:rsid w:val="00AB0413"/>
    <w:rsid w:val="00AB3DD1"/>
    <w:rsid w:val="00AB7689"/>
    <w:rsid w:val="00AC20E5"/>
    <w:rsid w:val="00AC23D2"/>
    <w:rsid w:val="00AC2ACF"/>
    <w:rsid w:val="00AD2AE5"/>
    <w:rsid w:val="00AE5901"/>
    <w:rsid w:val="00AE785A"/>
    <w:rsid w:val="00AF238A"/>
    <w:rsid w:val="00B04996"/>
    <w:rsid w:val="00B20A53"/>
    <w:rsid w:val="00B20D9E"/>
    <w:rsid w:val="00B22850"/>
    <w:rsid w:val="00B26082"/>
    <w:rsid w:val="00B34FA9"/>
    <w:rsid w:val="00B35108"/>
    <w:rsid w:val="00B65AD6"/>
    <w:rsid w:val="00B7616C"/>
    <w:rsid w:val="00B95709"/>
    <w:rsid w:val="00BA07E3"/>
    <w:rsid w:val="00BB4C4C"/>
    <w:rsid w:val="00BB4CDC"/>
    <w:rsid w:val="00BB4E8D"/>
    <w:rsid w:val="00BC130A"/>
    <w:rsid w:val="00BC2E23"/>
    <w:rsid w:val="00BD76EE"/>
    <w:rsid w:val="00BE2F41"/>
    <w:rsid w:val="00BE48C1"/>
    <w:rsid w:val="00BE61B7"/>
    <w:rsid w:val="00BF1D87"/>
    <w:rsid w:val="00BF2CA8"/>
    <w:rsid w:val="00C11552"/>
    <w:rsid w:val="00C15E92"/>
    <w:rsid w:val="00C22F5D"/>
    <w:rsid w:val="00C2605E"/>
    <w:rsid w:val="00C30B0F"/>
    <w:rsid w:val="00C40E13"/>
    <w:rsid w:val="00C443CB"/>
    <w:rsid w:val="00C504BB"/>
    <w:rsid w:val="00C55B07"/>
    <w:rsid w:val="00C631BD"/>
    <w:rsid w:val="00C700C4"/>
    <w:rsid w:val="00C80292"/>
    <w:rsid w:val="00C8045F"/>
    <w:rsid w:val="00C905F8"/>
    <w:rsid w:val="00C94929"/>
    <w:rsid w:val="00C95024"/>
    <w:rsid w:val="00C9519B"/>
    <w:rsid w:val="00C95698"/>
    <w:rsid w:val="00CA0923"/>
    <w:rsid w:val="00CA2BBA"/>
    <w:rsid w:val="00CB0472"/>
    <w:rsid w:val="00CB551A"/>
    <w:rsid w:val="00CB76E4"/>
    <w:rsid w:val="00CC4B13"/>
    <w:rsid w:val="00CC53D9"/>
    <w:rsid w:val="00CC6F56"/>
    <w:rsid w:val="00CD179A"/>
    <w:rsid w:val="00CD653A"/>
    <w:rsid w:val="00CE491B"/>
    <w:rsid w:val="00D153F0"/>
    <w:rsid w:val="00D20524"/>
    <w:rsid w:val="00D31394"/>
    <w:rsid w:val="00D36011"/>
    <w:rsid w:val="00D37CD6"/>
    <w:rsid w:val="00D52615"/>
    <w:rsid w:val="00D52AA9"/>
    <w:rsid w:val="00D56838"/>
    <w:rsid w:val="00D60275"/>
    <w:rsid w:val="00D61ABF"/>
    <w:rsid w:val="00D639CE"/>
    <w:rsid w:val="00D63EA7"/>
    <w:rsid w:val="00D65237"/>
    <w:rsid w:val="00D72768"/>
    <w:rsid w:val="00D8398E"/>
    <w:rsid w:val="00D97DCA"/>
    <w:rsid w:val="00DA3CB4"/>
    <w:rsid w:val="00DC76F8"/>
    <w:rsid w:val="00DD5676"/>
    <w:rsid w:val="00DD5ECF"/>
    <w:rsid w:val="00DF2A7A"/>
    <w:rsid w:val="00DF4F22"/>
    <w:rsid w:val="00E0093B"/>
    <w:rsid w:val="00E01490"/>
    <w:rsid w:val="00E02DA9"/>
    <w:rsid w:val="00E033A7"/>
    <w:rsid w:val="00E17A90"/>
    <w:rsid w:val="00E22DA4"/>
    <w:rsid w:val="00E34CB1"/>
    <w:rsid w:val="00E57252"/>
    <w:rsid w:val="00E72260"/>
    <w:rsid w:val="00E72752"/>
    <w:rsid w:val="00E73F42"/>
    <w:rsid w:val="00E91BED"/>
    <w:rsid w:val="00E96205"/>
    <w:rsid w:val="00EA1CB1"/>
    <w:rsid w:val="00EA4954"/>
    <w:rsid w:val="00EB603C"/>
    <w:rsid w:val="00EB6EB6"/>
    <w:rsid w:val="00EC080E"/>
    <w:rsid w:val="00EC4416"/>
    <w:rsid w:val="00ED16AB"/>
    <w:rsid w:val="00ED456D"/>
    <w:rsid w:val="00EE03F7"/>
    <w:rsid w:val="00EE4EA2"/>
    <w:rsid w:val="00EF1578"/>
    <w:rsid w:val="00EF68F5"/>
    <w:rsid w:val="00F17803"/>
    <w:rsid w:val="00F27A6B"/>
    <w:rsid w:val="00F33091"/>
    <w:rsid w:val="00F35D37"/>
    <w:rsid w:val="00F3697D"/>
    <w:rsid w:val="00F37708"/>
    <w:rsid w:val="00F50217"/>
    <w:rsid w:val="00F529D6"/>
    <w:rsid w:val="00F722E2"/>
    <w:rsid w:val="00F75F97"/>
    <w:rsid w:val="00F80AEB"/>
    <w:rsid w:val="00F844D2"/>
    <w:rsid w:val="00F84D9A"/>
    <w:rsid w:val="00F92F7B"/>
    <w:rsid w:val="00F953FB"/>
    <w:rsid w:val="00FB5996"/>
    <w:rsid w:val="00FB7F8F"/>
    <w:rsid w:val="00FD0B1E"/>
    <w:rsid w:val="00FF5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6250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C4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B63A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408B8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4368A8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semiHidden/>
    <w:rsid w:val="004368A8"/>
    <w:rPr>
      <w:rFonts w:ascii="Times New Roman" w:eastAsia="Times New Roman" w:hAnsi="Times New Roman" w:cs="Times New Roman"/>
    </w:rPr>
  </w:style>
  <w:style w:type="character" w:styleId="Hyperlink">
    <w:name w:val="Hyperlink"/>
    <w:semiHidden/>
    <w:rsid w:val="004368A8"/>
    <w:rPr>
      <w:color w:val="0000FF"/>
      <w:u w:val="single"/>
    </w:rPr>
  </w:style>
  <w:style w:type="paragraph" w:customStyle="1" w:styleId="Default">
    <w:name w:val="Default"/>
    <w:basedOn w:val="Normal"/>
    <w:rsid w:val="004368A8"/>
    <w:pPr>
      <w:autoSpaceDE w:val="0"/>
      <w:autoSpaceDN w:val="0"/>
    </w:pPr>
    <w:rPr>
      <w:rFonts w:ascii="Tahoma" w:eastAsia="Calibri" w:hAnsi="Tahoma" w:cs="Tahom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36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A8"/>
  </w:style>
  <w:style w:type="character" w:customStyle="1" w:styleId="Heading4Char">
    <w:name w:val="Heading 4 Char"/>
    <w:link w:val="Heading4"/>
    <w:uiPriority w:val="9"/>
    <w:rsid w:val="009B63A0"/>
    <w:rPr>
      <w:rFonts w:ascii="Times" w:hAnsi="Times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9B63A0"/>
    <w:rPr>
      <w:color w:val="800080"/>
      <w:u w:val="single"/>
    </w:rPr>
  </w:style>
  <w:style w:type="character" w:styleId="Strong">
    <w:name w:val="Strong"/>
    <w:uiPriority w:val="22"/>
    <w:qFormat/>
    <w:rsid w:val="00BE48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1F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F37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1F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Crane</dc:creator>
  <cp:keywords/>
  <dc:description/>
  <cp:lastModifiedBy>Judith Thigpen</cp:lastModifiedBy>
  <cp:revision>25</cp:revision>
  <cp:lastPrinted>2016-09-29T15:33:00Z</cp:lastPrinted>
  <dcterms:created xsi:type="dcterms:W3CDTF">2017-09-19T23:13:00Z</dcterms:created>
  <dcterms:modified xsi:type="dcterms:W3CDTF">2017-11-08T00:47:00Z</dcterms:modified>
</cp:coreProperties>
</file>